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20" w:rsidRDefault="006F0672" w:rsidP="002E0B20">
      <w:pPr>
        <w:rPr>
          <w:rFonts w:ascii="HG丸ｺﾞｼｯｸM-PRO" w:eastAsia="HG丸ｺﾞｼｯｸM-PRO"/>
          <w:szCs w:val="21"/>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4.2pt;margin-top:2.65pt;width:324pt;height:32pt;z-index:1" fillcolor="#b2b2b2" strokecolor="#33c" strokeweight="1pt">
            <v:fill opacity=".5"/>
            <v:shadow on="t" color="#99f" offset="3pt"/>
            <v:textpath style="font-family:&quot;HG創英角ﾎﾟｯﾌﾟ体&quot;;v-text-reverse:t;v-text-kern:t" trim="t" fitpath="t" string="水溶液の性質　物質が水に溶けるとは？"/>
          </v:shape>
        </w:pict>
      </w:r>
    </w:p>
    <w:p w:rsidR="00233757" w:rsidRDefault="00233757" w:rsidP="002E0B20">
      <w:pPr>
        <w:rPr>
          <w:rFonts w:ascii="HG丸ｺﾞｼｯｸM-PRO" w:eastAsia="HG丸ｺﾞｼｯｸM-PRO"/>
          <w:color w:val="000000"/>
          <w:szCs w:val="21"/>
        </w:rPr>
      </w:pPr>
    </w:p>
    <w:p w:rsidR="00085AD0" w:rsidRDefault="006F0672" w:rsidP="002E0B20">
      <w:pPr>
        <w:rPr>
          <w:rFonts w:ascii="HG丸ｺﾞｼｯｸM-PRO" w:eastAsia="HG丸ｺﾞｼｯｸM-PRO"/>
          <w:color w:val="000000"/>
          <w:szCs w:val="21"/>
        </w:rPr>
      </w:pPr>
      <w:r>
        <w:rPr>
          <w:noProof/>
        </w:rPr>
        <w:pict>
          <v:shape id="_x0000_s1031" type="#_x0000_t136" style="position:absolute;left:0;text-align:left;margin-left:3.6pt;margin-top:12.85pt;width:352.4pt;height:17pt;z-index:3" fillcolor="#b2b2b2" strokecolor="#33c" strokeweight="1pt">
            <v:fill opacity=".5"/>
            <v:shadow on="t" color="#99f" offset="3pt"/>
            <v:textpath style="font-family:&quot;HG創英角ﾎﾟｯﾌﾟ体&quot;;v-text-reverse:t;v-text-kern:t" trim="t" fitpath="t" string="今日はいきなり実験です。張り切って混ぜましょう！"/>
          </v:shape>
        </w:pict>
      </w:r>
    </w:p>
    <w:p w:rsidR="00085AD0" w:rsidRDefault="00085AD0" w:rsidP="002E0B20">
      <w:pPr>
        <w:rPr>
          <w:rFonts w:ascii="HG丸ｺﾞｼｯｸM-PRO" w:eastAsia="HG丸ｺﾞｼｯｸM-PRO"/>
          <w:color w:val="000000"/>
          <w:szCs w:val="21"/>
        </w:rPr>
      </w:pPr>
    </w:p>
    <w:p w:rsidR="00085AD0" w:rsidRDefault="00085AD0" w:rsidP="00085AD0">
      <w:pPr>
        <w:ind w:firstLineChars="100" w:firstLine="210"/>
        <w:rPr>
          <w:rFonts w:ascii="HG丸ｺﾞｼｯｸM-PRO" w:eastAsia="HG丸ｺﾞｼｯｸM-PRO"/>
          <w:color w:val="000000"/>
          <w:szCs w:val="21"/>
        </w:rPr>
      </w:pPr>
      <w:r w:rsidRPr="00085AD0">
        <w:rPr>
          <w:rFonts w:ascii="HG丸ｺﾞｼｯｸM-PRO" w:eastAsia="HG丸ｺﾞｼｯｸM-PRO" w:hint="eastAsia"/>
          <w:color w:val="000000"/>
          <w:szCs w:val="21"/>
        </w:rPr>
        <w:t>食塩</w:t>
      </w:r>
      <w:r>
        <w:rPr>
          <w:rFonts w:ascii="HG丸ｺﾞｼｯｸM-PRO" w:eastAsia="HG丸ｺﾞｼｯｸM-PRO" w:hint="eastAsia"/>
          <w:color w:val="000000"/>
          <w:szCs w:val="21"/>
        </w:rPr>
        <w:t>（または砂糖）</w:t>
      </w:r>
      <w:r w:rsidRPr="00085AD0">
        <w:rPr>
          <w:rFonts w:ascii="HG丸ｺﾞｼｯｸM-PRO" w:eastAsia="HG丸ｺﾞｼｯｸM-PRO" w:hint="eastAsia"/>
          <w:color w:val="000000"/>
          <w:szCs w:val="21"/>
        </w:rPr>
        <w:t>、コーヒーシュガー、</w:t>
      </w:r>
      <w:r>
        <w:rPr>
          <w:rFonts w:ascii="HG丸ｺﾞｼｯｸM-PRO" w:eastAsia="HG丸ｺﾞｼｯｸM-PRO" w:hint="eastAsia"/>
          <w:color w:val="000000"/>
          <w:szCs w:val="21"/>
        </w:rPr>
        <w:t>片栗粉、硫酸ナトリウム</w:t>
      </w:r>
      <w:r w:rsidRPr="00085AD0">
        <w:rPr>
          <w:rFonts w:ascii="HG丸ｺﾞｼｯｸM-PRO" w:eastAsia="HG丸ｺﾞｼｯｸM-PRO" w:hint="eastAsia"/>
          <w:color w:val="000000"/>
          <w:szCs w:val="21"/>
        </w:rPr>
        <w:t>の４種類の物質を薬さじ（小さじ）に１杯</w:t>
      </w:r>
    </w:p>
    <w:p w:rsidR="00085AD0" w:rsidRPr="00085AD0" w:rsidRDefault="00085AD0" w:rsidP="00085AD0">
      <w:pPr>
        <w:rPr>
          <w:rFonts w:ascii="HG丸ｺﾞｼｯｸM-PRO" w:eastAsia="HG丸ｺﾞｼｯｸM-PRO"/>
          <w:color w:val="000000"/>
          <w:szCs w:val="21"/>
        </w:rPr>
      </w:pPr>
      <w:r w:rsidRPr="00085AD0">
        <w:rPr>
          <w:rFonts w:ascii="HG丸ｺﾞｼｯｸM-PRO" w:eastAsia="HG丸ｺﾞｼｯｸM-PRO" w:hint="eastAsia"/>
          <w:color w:val="000000"/>
          <w:szCs w:val="21"/>
        </w:rPr>
        <w:t>ずつ、試験管の</w:t>
      </w:r>
      <w:r>
        <w:rPr>
          <w:rFonts w:ascii="HG丸ｺﾞｼｯｸM-PRO" w:eastAsia="HG丸ｺﾞｼｯｸM-PRO" w:hint="eastAsia"/>
          <w:color w:val="000000"/>
          <w:szCs w:val="21"/>
        </w:rPr>
        <w:t xml:space="preserve"> １／４</w:t>
      </w:r>
      <w:r w:rsidRPr="00085AD0">
        <w:rPr>
          <w:rFonts w:ascii="HG丸ｺﾞｼｯｸM-PRO" w:eastAsia="HG丸ｺﾞｼｯｸM-PRO" w:hint="eastAsia"/>
          <w:color w:val="000000"/>
          <w:szCs w:val="21"/>
        </w:rPr>
        <w:t xml:space="preserve"> ほど水を入れた試験管に入れて、よくふって溶けるかどうか調べましょう。</w:t>
      </w:r>
    </w:p>
    <w:p w:rsidR="00085AD0" w:rsidRDefault="00085AD0" w:rsidP="00085AD0">
      <w:pPr>
        <w:rPr>
          <w:rFonts w:ascii="HG丸ｺﾞｼｯｸM-PRO" w:eastAsia="HG丸ｺﾞｼｯｸM-PRO"/>
          <w:color w:val="000000"/>
          <w:szCs w:val="21"/>
        </w:rPr>
      </w:pPr>
      <w:r>
        <w:rPr>
          <w:rFonts w:ascii="HG丸ｺﾞｼｯｸM-PRO" w:eastAsia="HG丸ｺﾞｼｯｸM-PRO" w:hint="eastAsia"/>
          <w:color w:val="000000"/>
          <w:szCs w:val="21"/>
        </w:rPr>
        <w:t>また、</w:t>
      </w:r>
      <w:r w:rsidRPr="00085AD0">
        <w:rPr>
          <w:rFonts w:ascii="HG丸ｺﾞｼｯｸM-PRO" w:eastAsia="HG丸ｺﾞｼｯｸM-PRO" w:hint="eastAsia"/>
          <w:color w:val="000000"/>
          <w:szCs w:val="21"/>
        </w:rPr>
        <w:t>どんなことで「溶けた」「溶けなかった」</w:t>
      </w:r>
      <w:r>
        <w:rPr>
          <w:rFonts w:ascii="HG丸ｺﾞｼｯｸM-PRO" w:eastAsia="HG丸ｺﾞｼｯｸM-PRO" w:hint="eastAsia"/>
          <w:color w:val="000000"/>
          <w:szCs w:val="21"/>
        </w:rPr>
        <w:t>と判定したのか。その</w:t>
      </w:r>
      <w:r w:rsidRPr="00085AD0">
        <w:rPr>
          <w:rFonts w:ascii="HG丸ｺﾞｼｯｸM-PRO" w:eastAsia="HG丸ｺﾞｼｯｸM-PRO" w:hint="eastAsia"/>
          <w:color w:val="000000"/>
          <w:szCs w:val="21"/>
        </w:rPr>
        <w:t>理由も書きましょう。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5"/>
        <w:gridCol w:w="5528"/>
      </w:tblGrid>
      <w:tr w:rsidR="00FA010B" w:rsidRPr="00FA010B" w:rsidTr="00FA010B">
        <w:tc>
          <w:tcPr>
            <w:tcW w:w="2127" w:type="dxa"/>
          </w:tcPr>
          <w:p w:rsidR="00085AD0" w:rsidRPr="00FA010B" w:rsidRDefault="00085AD0" w:rsidP="00FA010B">
            <w:pPr>
              <w:jc w:val="center"/>
              <w:rPr>
                <w:rFonts w:ascii="HG丸ｺﾞｼｯｸM-PRO" w:eastAsia="HG丸ｺﾞｼｯｸM-PRO"/>
                <w:color w:val="000000"/>
                <w:szCs w:val="21"/>
              </w:rPr>
            </w:pPr>
            <w:r w:rsidRPr="00FA010B">
              <w:rPr>
                <w:rFonts w:ascii="HG丸ｺﾞｼｯｸM-PRO" w:eastAsia="HG丸ｺﾞｼｯｸM-PRO" w:hint="eastAsia"/>
                <w:color w:val="000000"/>
                <w:szCs w:val="21"/>
              </w:rPr>
              <w:t>物質</w:t>
            </w:r>
          </w:p>
        </w:tc>
        <w:tc>
          <w:tcPr>
            <w:tcW w:w="2835" w:type="dxa"/>
          </w:tcPr>
          <w:p w:rsidR="00085AD0" w:rsidRPr="00FA010B" w:rsidRDefault="00085AD0" w:rsidP="00FA010B">
            <w:pPr>
              <w:jc w:val="center"/>
              <w:rPr>
                <w:rFonts w:ascii="HG丸ｺﾞｼｯｸM-PRO" w:eastAsia="HG丸ｺﾞｼｯｸM-PRO"/>
                <w:color w:val="000000"/>
                <w:szCs w:val="21"/>
              </w:rPr>
            </w:pPr>
            <w:r w:rsidRPr="00FA010B">
              <w:rPr>
                <w:rFonts w:ascii="HG丸ｺﾞｼｯｸM-PRO" w:eastAsia="HG丸ｺﾞｼｯｸM-PRO" w:hint="eastAsia"/>
                <w:color w:val="000000"/>
                <w:szCs w:val="21"/>
              </w:rPr>
              <w:t>溶けた？溶けなかった？</w:t>
            </w:r>
          </w:p>
        </w:tc>
        <w:tc>
          <w:tcPr>
            <w:tcW w:w="5528" w:type="dxa"/>
          </w:tcPr>
          <w:p w:rsidR="00085AD0" w:rsidRPr="00FA010B" w:rsidRDefault="00085AD0" w:rsidP="00FA010B">
            <w:pPr>
              <w:jc w:val="center"/>
              <w:rPr>
                <w:rFonts w:ascii="HG丸ｺﾞｼｯｸM-PRO" w:eastAsia="HG丸ｺﾞｼｯｸM-PRO"/>
                <w:color w:val="000000"/>
                <w:szCs w:val="21"/>
              </w:rPr>
            </w:pPr>
            <w:r w:rsidRPr="00FA010B">
              <w:rPr>
                <w:rFonts w:ascii="HG丸ｺﾞｼｯｸM-PRO" w:eastAsia="HG丸ｺﾞｼｯｸM-PRO" w:hint="eastAsia"/>
                <w:color w:val="000000"/>
                <w:szCs w:val="21"/>
              </w:rPr>
              <w:t>判断の理由</w:t>
            </w:r>
          </w:p>
        </w:tc>
      </w:tr>
      <w:tr w:rsidR="00FA010B" w:rsidRPr="00FA010B" w:rsidTr="00FA010B">
        <w:trPr>
          <w:trHeight w:val="512"/>
        </w:trPr>
        <w:tc>
          <w:tcPr>
            <w:tcW w:w="2127" w:type="dxa"/>
            <w:vAlign w:val="center"/>
          </w:tcPr>
          <w:p w:rsidR="00085AD0" w:rsidRPr="00FA010B" w:rsidRDefault="00085AD0" w:rsidP="00FA010B">
            <w:pPr>
              <w:jc w:val="center"/>
              <w:rPr>
                <w:rFonts w:ascii="HG丸ｺﾞｼｯｸM-PRO" w:eastAsia="HG丸ｺﾞｼｯｸM-PRO"/>
                <w:color w:val="000000"/>
                <w:szCs w:val="21"/>
              </w:rPr>
            </w:pPr>
            <w:r w:rsidRPr="00FA010B">
              <w:rPr>
                <w:rFonts w:ascii="HG丸ｺﾞｼｯｸM-PRO" w:eastAsia="HG丸ｺﾞｼｯｸM-PRO" w:hint="eastAsia"/>
                <w:color w:val="000000"/>
                <w:szCs w:val="21"/>
              </w:rPr>
              <w:t>食塩（砂糖）</w:t>
            </w:r>
          </w:p>
        </w:tc>
        <w:tc>
          <w:tcPr>
            <w:tcW w:w="2835" w:type="dxa"/>
            <w:vAlign w:val="center"/>
          </w:tcPr>
          <w:p w:rsidR="00085AD0" w:rsidRPr="00FA010B" w:rsidRDefault="00085AD0" w:rsidP="00FA010B">
            <w:pPr>
              <w:jc w:val="center"/>
              <w:rPr>
                <w:rFonts w:ascii="HG丸ｺﾞｼｯｸM-PRO" w:eastAsia="HG丸ｺﾞｼｯｸM-PRO"/>
                <w:color w:val="000000"/>
                <w:szCs w:val="21"/>
              </w:rPr>
            </w:pPr>
          </w:p>
        </w:tc>
        <w:tc>
          <w:tcPr>
            <w:tcW w:w="5528" w:type="dxa"/>
            <w:vAlign w:val="center"/>
          </w:tcPr>
          <w:p w:rsidR="00085AD0" w:rsidRPr="00FA010B" w:rsidRDefault="00085AD0" w:rsidP="00FA010B">
            <w:pPr>
              <w:jc w:val="center"/>
              <w:rPr>
                <w:rFonts w:ascii="HG丸ｺﾞｼｯｸM-PRO" w:eastAsia="HG丸ｺﾞｼｯｸM-PRO"/>
                <w:color w:val="000000"/>
                <w:szCs w:val="21"/>
              </w:rPr>
            </w:pPr>
          </w:p>
        </w:tc>
      </w:tr>
      <w:tr w:rsidR="00FA010B" w:rsidRPr="00FA010B" w:rsidTr="00FA010B">
        <w:trPr>
          <w:trHeight w:val="512"/>
        </w:trPr>
        <w:tc>
          <w:tcPr>
            <w:tcW w:w="2127" w:type="dxa"/>
            <w:vAlign w:val="center"/>
          </w:tcPr>
          <w:p w:rsidR="00085AD0" w:rsidRPr="00FA010B" w:rsidRDefault="00085AD0" w:rsidP="00FA010B">
            <w:pPr>
              <w:jc w:val="center"/>
              <w:rPr>
                <w:rFonts w:ascii="HG丸ｺﾞｼｯｸM-PRO" w:eastAsia="HG丸ｺﾞｼｯｸM-PRO"/>
                <w:color w:val="000000"/>
                <w:szCs w:val="21"/>
              </w:rPr>
            </w:pPr>
            <w:r w:rsidRPr="00FA010B">
              <w:rPr>
                <w:rFonts w:ascii="HG丸ｺﾞｼｯｸM-PRO" w:eastAsia="HG丸ｺﾞｼｯｸM-PRO" w:hint="eastAsia"/>
                <w:color w:val="000000"/>
                <w:szCs w:val="21"/>
              </w:rPr>
              <w:t>コーヒーシュガー</w:t>
            </w:r>
          </w:p>
        </w:tc>
        <w:tc>
          <w:tcPr>
            <w:tcW w:w="2835" w:type="dxa"/>
            <w:vAlign w:val="center"/>
          </w:tcPr>
          <w:p w:rsidR="00085AD0" w:rsidRPr="00FA010B" w:rsidRDefault="00085AD0" w:rsidP="00FA010B">
            <w:pPr>
              <w:jc w:val="center"/>
              <w:rPr>
                <w:rFonts w:ascii="HG丸ｺﾞｼｯｸM-PRO" w:eastAsia="HG丸ｺﾞｼｯｸM-PRO"/>
                <w:color w:val="000000"/>
                <w:szCs w:val="21"/>
              </w:rPr>
            </w:pPr>
          </w:p>
        </w:tc>
        <w:tc>
          <w:tcPr>
            <w:tcW w:w="5528" w:type="dxa"/>
            <w:vAlign w:val="center"/>
          </w:tcPr>
          <w:p w:rsidR="00085AD0" w:rsidRPr="00FA010B" w:rsidRDefault="00085AD0" w:rsidP="00FA010B">
            <w:pPr>
              <w:jc w:val="center"/>
              <w:rPr>
                <w:rFonts w:ascii="HG丸ｺﾞｼｯｸM-PRO" w:eastAsia="HG丸ｺﾞｼｯｸM-PRO"/>
                <w:color w:val="000000"/>
                <w:szCs w:val="21"/>
              </w:rPr>
            </w:pPr>
          </w:p>
        </w:tc>
      </w:tr>
      <w:tr w:rsidR="00FA010B" w:rsidRPr="00FA010B" w:rsidTr="00FA010B">
        <w:trPr>
          <w:trHeight w:val="512"/>
        </w:trPr>
        <w:tc>
          <w:tcPr>
            <w:tcW w:w="2127" w:type="dxa"/>
            <w:vAlign w:val="center"/>
          </w:tcPr>
          <w:p w:rsidR="00085AD0" w:rsidRPr="00FA010B" w:rsidRDefault="00085AD0" w:rsidP="00FA010B">
            <w:pPr>
              <w:jc w:val="center"/>
              <w:rPr>
                <w:rFonts w:ascii="HG丸ｺﾞｼｯｸM-PRO" w:eastAsia="HG丸ｺﾞｼｯｸM-PRO"/>
                <w:color w:val="000000"/>
                <w:szCs w:val="21"/>
              </w:rPr>
            </w:pPr>
            <w:r w:rsidRPr="00FA010B">
              <w:rPr>
                <w:rFonts w:ascii="HG丸ｺﾞｼｯｸM-PRO" w:eastAsia="HG丸ｺﾞｼｯｸM-PRO" w:hint="eastAsia"/>
                <w:color w:val="000000"/>
                <w:szCs w:val="21"/>
              </w:rPr>
              <w:t>片栗粉</w:t>
            </w:r>
          </w:p>
        </w:tc>
        <w:tc>
          <w:tcPr>
            <w:tcW w:w="2835" w:type="dxa"/>
            <w:vAlign w:val="center"/>
          </w:tcPr>
          <w:p w:rsidR="00085AD0" w:rsidRPr="00FA010B" w:rsidRDefault="00085AD0" w:rsidP="00FA010B">
            <w:pPr>
              <w:jc w:val="center"/>
              <w:rPr>
                <w:rFonts w:ascii="HG丸ｺﾞｼｯｸM-PRO" w:eastAsia="HG丸ｺﾞｼｯｸM-PRO"/>
                <w:color w:val="000000"/>
                <w:szCs w:val="21"/>
              </w:rPr>
            </w:pPr>
          </w:p>
        </w:tc>
        <w:tc>
          <w:tcPr>
            <w:tcW w:w="5528" w:type="dxa"/>
            <w:vAlign w:val="center"/>
          </w:tcPr>
          <w:p w:rsidR="00085AD0" w:rsidRPr="00FA010B" w:rsidRDefault="00085AD0" w:rsidP="00FA010B">
            <w:pPr>
              <w:jc w:val="center"/>
              <w:rPr>
                <w:rFonts w:ascii="HG丸ｺﾞｼｯｸM-PRO" w:eastAsia="HG丸ｺﾞｼｯｸM-PRO"/>
                <w:color w:val="000000"/>
                <w:szCs w:val="21"/>
              </w:rPr>
            </w:pPr>
          </w:p>
        </w:tc>
      </w:tr>
      <w:tr w:rsidR="00FA010B" w:rsidRPr="00FA010B" w:rsidTr="00FA010B">
        <w:trPr>
          <w:trHeight w:val="512"/>
        </w:trPr>
        <w:tc>
          <w:tcPr>
            <w:tcW w:w="2127" w:type="dxa"/>
            <w:vAlign w:val="center"/>
          </w:tcPr>
          <w:p w:rsidR="00085AD0" w:rsidRPr="00FA010B" w:rsidRDefault="00085AD0" w:rsidP="00FA010B">
            <w:pPr>
              <w:jc w:val="center"/>
              <w:rPr>
                <w:rFonts w:ascii="HG丸ｺﾞｼｯｸM-PRO" w:eastAsia="HG丸ｺﾞｼｯｸM-PRO"/>
                <w:color w:val="000000"/>
                <w:szCs w:val="21"/>
              </w:rPr>
            </w:pPr>
            <w:r w:rsidRPr="00FA010B">
              <w:rPr>
                <w:rFonts w:ascii="HG丸ｺﾞｼｯｸM-PRO" w:eastAsia="HG丸ｺﾞｼｯｸM-PRO" w:hint="eastAsia"/>
                <w:color w:val="000000"/>
                <w:szCs w:val="21"/>
              </w:rPr>
              <w:t>硫酸ナトリウム</w:t>
            </w:r>
          </w:p>
        </w:tc>
        <w:tc>
          <w:tcPr>
            <w:tcW w:w="2835" w:type="dxa"/>
            <w:vAlign w:val="center"/>
          </w:tcPr>
          <w:p w:rsidR="00085AD0" w:rsidRPr="00FA010B" w:rsidRDefault="00085AD0" w:rsidP="00FA010B">
            <w:pPr>
              <w:jc w:val="center"/>
              <w:rPr>
                <w:rFonts w:ascii="HG丸ｺﾞｼｯｸM-PRO" w:eastAsia="HG丸ｺﾞｼｯｸM-PRO"/>
                <w:color w:val="000000"/>
                <w:szCs w:val="21"/>
              </w:rPr>
            </w:pPr>
          </w:p>
        </w:tc>
        <w:tc>
          <w:tcPr>
            <w:tcW w:w="5528" w:type="dxa"/>
            <w:vAlign w:val="center"/>
          </w:tcPr>
          <w:p w:rsidR="00085AD0" w:rsidRPr="00FA010B" w:rsidRDefault="00085AD0" w:rsidP="00FA010B">
            <w:pPr>
              <w:jc w:val="center"/>
              <w:rPr>
                <w:rFonts w:ascii="HG丸ｺﾞｼｯｸM-PRO" w:eastAsia="HG丸ｺﾞｼｯｸM-PRO"/>
                <w:color w:val="000000"/>
                <w:szCs w:val="21"/>
              </w:rPr>
            </w:pPr>
          </w:p>
        </w:tc>
      </w:tr>
    </w:tbl>
    <w:p w:rsidR="00193F3A" w:rsidRDefault="006F0672" w:rsidP="00085AD0">
      <w:pPr>
        <w:rPr>
          <w:rFonts w:ascii="HG丸ｺﾞｼｯｸM-PRO" w:eastAsia="HG丸ｺﾞｼｯｸM-PRO"/>
          <w:szCs w:val="21"/>
        </w:rPr>
      </w:pPr>
      <w:r>
        <w:rPr>
          <w:rFonts w:ascii="HG丸ｺﾞｼｯｸM-PRO" w:eastAsia="HG丸ｺﾞｼｯｸM-PRO"/>
          <w:noProof/>
          <w:szCs w:val="21"/>
        </w:rPr>
        <w:pict>
          <v:shape id="_x0000_s1055" type="#_x0000_t136" style="position:absolute;left:0;text-align:left;margin-left:3.6pt;margin-top:14.6pt;width:215.4pt;height:17pt;z-index:4;mso-position-horizontal-relative:text;mso-position-vertical-relative:text" fillcolor="#b2b2b2" strokecolor="#33c" strokeweight="1pt">
            <v:fill opacity=".5"/>
            <v:shadow on="t" color="#99f" offset="3pt"/>
            <v:textpath style="font-family:&quot;HG創英角ﾎﾟｯﾌﾟ体&quot;;v-text-reverse:t;v-text-kern:t" trim="t" fitpath="t" string="物質が水に溶けるとは？"/>
          </v:shape>
        </w:pict>
      </w:r>
    </w:p>
    <w:p w:rsidR="00FD0384" w:rsidRDefault="00FD0384" w:rsidP="002E0B20">
      <w:pPr>
        <w:rPr>
          <w:rFonts w:ascii="HG丸ｺﾞｼｯｸM-PRO" w:eastAsia="HG丸ｺﾞｼｯｸM-PRO"/>
          <w:szCs w:val="21"/>
        </w:rPr>
      </w:pPr>
    </w:p>
    <w:p w:rsidR="00FD0384" w:rsidRDefault="00FD0384" w:rsidP="002E0B20">
      <w:pPr>
        <w:rPr>
          <w:rFonts w:ascii="HG丸ｺﾞｼｯｸM-PRO" w:eastAsia="HG丸ｺﾞｼｯｸM-PRO"/>
          <w:szCs w:val="21"/>
        </w:rPr>
      </w:pPr>
      <w:r>
        <w:rPr>
          <w:rFonts w:ascii="HG丸ｺﾞｼｯｸM-PRO" w:eastAsia="HG丸ｺﾞｼｯｸM-PRO" w:hint="eastAsia"/>
          <w:szCs w:val="21"/>
        </w:rPr>
        <w:t>問題　砂糖水や食塩水をし</w:t>
      </w:r>
      <w:r w:rsidR="00315253">
        <w:rPr>
          <w:rFonts w:ascii="HG丸ｺﾞｼｯｸM-PRO" w:eastAsia="HG丸ｺﾞｼｯｸM-PRO" w:hint="eastAsia"/>
          <w:szCs w:val="21"/>
        </w:rPr>
        <w:t>ばらくほおっておくと上のほうと下のほうではどちらが濃くなると思いますか</w:t>
      </w:r>
      <w:r>
        <w:rPr>
          <w:rFonts w:ascii="HG丸ｺﾞｼｯｸM-PRO" w:eastAsia="HG丸ｺﾞｼｯｸM-PRO" w:hint="eastAsia"/>
          <w:szCs w:val="21"/>
        </w:rPr>
        <w:t>？</w:t>
      </w:r>
    </w:p>
    <w:p w:rsidR="00FA010B" w:rsidRDefault="00FA010B" w:rsidP="00FA010B">
      <w:pPr>
        <w:ind w:firstLineChars="1900" w:firstLine="3990"/>
        <w:rPr>
          <w:rFonts w:ascii="HG丸ｺﾞｼｯｸM-PRO" w:eastAsia="HG丸ｺﾞｼｯｸM-PRO"/>
          <w:szCs w:val="21"/>
        </w:rPr>
      </w:pPr>
      <w:r>
        <w:rPr>
          <w:rFonts w:ascii="HG丸ｺﾞｼｯｸM-PRO" w:eastAsia="HG丸ｺﾞｼｯｸM-PRO" w:hint="eastAsia"/>
          <w:szCs w:val="21"/>
        </w:rPr>
        <w:t>①　上のほう　　　　②　下のほう　　　　　③　どこも一緒</w:t>
      </w:r>
    </w:p>
    <w:p w:rsidR="00FA010B" w:rsidRDefault="006F0672" w:rsidP="002E0B20">
      <w:pPr>
        <w:rPr>
          <w:rFonts w:ascii="HG丸ｺﾞｼｯｸM-PRO" w:eastAsia="HG丸ｺﾞｼｯｸM-PRO"/>
          <w:szCs w:val="21"/>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3.6pt;margin-top:3.95pt;width:140.4pt;height:102.8pt;z-index:-8">
            <v:imagedata r:id="rId6" o:title=""/>
          </v:shape>
          <o:OLEObject Type="Embed" ProgID="MSPhotoEd.3" ShapeID="_x0000_s1057" DrawAspect="Content" ObjectID="_1655129616" r:id="rId7"/>
        </w:object>
      </w:r>
      <w:r>
        <w:rPr>
          <w:noProof/>
        </w:rPr>
        <w:object w:dxaOrig="1440" w:dyaOrig="1440">
          <v:shape id="_x0000_s1060" type="#_x0000_t75" style="position:absolute;left:0;text-align:left;margin-left:413pt;margin-top:3.95pt;width:89.4pt;height:98pt;z-index:-5">
            <v:imagedata r:id="rId8" o:title=""/>
          </v:shape>
          <o:OLEObject Type="Embed" ProgID="MSPhotoEd.3" ShapeID="_x0000_s1060" DrawAspect="Content" ObjectID="_1655129617" r:id="rId9"/>
        </w:object>
      </w:r>
      <w:r>
        <w:rPr>
          <w:noProof/>
        </w:rPr>
        <w:object w:dxaOrig="1440" w:dyaOrig="1440">
          <v:shape id="_x0000_s1059" type="#_x0000_t75" style="position:absolute;left:0;text-align:left;margin-left:294.6pt;margin-top:.95pt;width:89.4pt;height:98pt;z-index:-6">
            <v:imagedata r:id="rId10" o:title=""/>
          </v:shape>
          <o:OLEObject Type="Embed" ProgID="MSPhotoEd.3" ShapeID="_x0000_s1059" DrawAspect="Content" ObjectID="_1655129618" r:id="rId11"/>
        </w:object>
      </w:r>
      <w:r>
        <w:rPr>
          <w:noProof/>
        </w:rPr>
        <w:object w:dxaOrig="1440" w:dyaOrig="1440">
          <v:shape id="_x0000_s1058" type="#_x0000_t75" style="position:absolute;left:0;text-align:left;margin-left:181.55pt;margin-top:.95pt;width:92.85pt;height:98pt;z-index:-7">
            <v:imagedata r:id="rId12" o:title=""/>
          </v:shape>
          <o:OLEObject Type="Embed" ProgID="MSPhotoEd.3" ShapeID="_x0000_s1058" DrawAspect="Content" ObjectID="_1655129619" r:id="rId13"/>
        </w:object>
      </w:r>
    </w:p>
    <w:p w:rsidR="00FA010B" w:rsidRDefault="00FA010B" w:rsidP="002E0B20">
      <w:pPr>
        <w:rPr>
          <w:rFonts w:ascii="HG丸ｺﾞｼｯｸM-PRO" w:eastAsia="HG丸ｺﾞｼｯｸM-PRO"/>
          <w:szCs w:val="21"/>
        </w:rPr>
      </w:pPr>
    </w:p>
    <w:p w:rsidR="00FA010B" w:rsidRDefault="00FA010B" w:rsidP="002E0B20">
      <w:pPr>
        <w:rPr>
          <w:rFonts w:ascii="HG丸ｺﾞｼｯｸM-PRO" w:eastAsia="HG丸ｺﾞｼｯｸM-PRO"/>
          <w:szCs w:val="21"/>
        </w:rPr>
      </w:pPr>
    </w:p>
    <w:p w:rsidR="00FA010B" w:rsidRDefault="00FA010B" w:rsidP="002E0B20">
      <w:pPr>
        <w:rPr>
          <w:rFonts w:ascii="HG丸ｺﾞｼｯｸM-PRO" w:eastAsia="HG丸ｺﾞｼｯｸM-PRO"/>
          <w:szCs w:val="21"/>
        </w:rPr>
      </w:pPr>
    </w:p>
    <w:p w:rsidR="00FA010B" w:rsidRDefault="00FA010B" w:rsidP="002E0B20">
      <w:pPr>
        <w:rPr>
          <w:rFonts w:ascii="HG丸ｺﾞｼｯｸM-PRO" w:eastAsia="HG丸ｺﾞｼｯｸM-PRO"/>
          <w:szCs w:val="21"/>
        </w:rPr>
      </w:pPr>
    </w:p>
    <w:p w:rsidR="00FA010B" w:rsidRDefault="00FA010B" w:rsidP="002E0B20">
      <w:pPr>
        <w:rPr>
          <w:rFonts w:ascii="HG丸ｺﾞｼｯｸM-PRO" w:eastAsia="HG丸ｺﾞｼｯｸM-PRO"/>
          <w:szCs w:val="21"/>
        </w:rPr>
      </w:pPr>
    </w:p>
    <w:p w:rsidR="00FA010B" w:rsidRDefault="00FA010B" w:rsidP="002E0B20">
      <w:pPr>
        <w:rPr>
          <w:rFonts w:ascii="HG丸ｺﾞｼｯｸM-PRO" w:eastAsia="HG丸ｺﾞｼｯｸM-PRO"/>
          <w:szCs w:val="21"/>
        </w:rPr>
      </w:pPr>
    </w:p>
    <w:p w:rsidR="00F24A6D" w:rsidRDefault="006F0672" w:rsidP="00F24A6D">
      <w:pPr>
        <w:rPr>
          <w:rFonts w:ascii="HG丸ｺﾞｼｯｸM-PRO" w:eastAsia="HG丸ｺﾞｼｯｸM-PRO"/>
          <w:szCs w:val="21"/>
        </w:rPr>
      </w:pPr>
      <w:r>
        <w:rPr>
          <w:rFonts w:ascii="HG丸ｺﾞｼｯｸM-PRO" w:eastAsia="HG丸ｺﾞｼｯｸM-PRO"/>
          <w:noProof/>
          <w:szCs w:val="21"/>
        </w:rPr>
        <w:pict>
          <v:shape id="_x0000_s1056" type="#_x0000_t75" style="position:absolute;left:0;text-align:left;margin-left:-14.4pt;margin-top:8.6pt;width:270pt;height:117.15pt;z-index:-9" fillcolor="#ecd882" strokecolor="#40458c">
            <v:fill o:detectmouseclick="t"/>
            <v:imagedata r:id="rId14" o:title="物質が水にとけるときのようす" gain="74473f" blacklevel="1966f"/>
            <v:shadow color="#b7c1eb"/>
          </v:shape>
        </w:pict>
      </w:r>
      <w:r w:rsidR="00FA010B">
        <w:rPr>
          <w:rFonts w:ascii="HG丸ｺﾞｼｯｸM-PRO" w:eastAsia="HG丸ｺﾞｼｯｸM-PRO" w:hint="eastAsia"/>
          <w:szCs w:val="21"/>
        </w:rPr>
        <w:t xml:space="preserve">教科書Ｐ１３２の写真を見てみよう！　　　　</w:t>
      </w:r>
      <w:r w:rsidR="00315253">
        <w:rPr>
          <w:rFonts w:ascii="HG丸ｺﾞｼｯｸM-PRO" w:eastAsia="HG丸ｺﾞｼｯｸM-PRO" w:hint="eastAsia"/>
          <w:szCs w:val="21"/>
        </w:rPr>
        <w:t xml:space="preserve">　</w:t>
      </w:r>
      <w:r w:rsidR="00FD0384">
        <w:rPr>
          <w:rFonts w:ascii="HG丸ｺﾞｼｯｸM-PRO" w:eastAsia="HG丸ｺﾞｼｯｸM-PRO" w:hint="eastAsia"/>
          <w:szCs w:val="21"/>
        </w:rPr>
        <w:t>この結果より</w:t>
      </w:r>
      <w:r w:rsidR="00F24A6D">
        <w:rPr>
          <w:rFonts w:ascii="HG丸ｺﾞｼｯｸM-PRO" w:eastAsia="HG丸ｺﾞｼｯｸM-PRO" w:hint="eastAsia"/>
          <w:szCs w:val="21"/>
        </w:rPr>
        <w:t xml:space="preserve">（　</w:t>
      </w:r>
      <w:r w:rsidR="00F24A6D" w:rsidRPr="00AB6F38">
        <w:rPr>
          <w:rFonts w:ascii="HG丸ｺﾞｼｯｸM-PRO" w:eastAsia="HG丸ｺﾞｼｯｸM-PRO" w:hint="eastAsia"/>
          <w:color w:val="FFFFFF"/>
          <w:szCs w:val="21"/>
        </w:rPr>
        <w:t xml:space="preserve">　</w:t>
      </w:r>
      <w:r w:rsidR="00FD0384" w:rsidRPr="00AB6F38">
        <w:rPr>
          <w:rFonts w:ascii="HG丸ｺﾞｼｯｸM-PRO" w:eastAsia="HG丸ｺﾞｼｯｸM-PRO" w:hint="eastAsia"/>
          <w:color w:val="FFFFFF"/>
          <w:szCs w:val="21"/>
        </w:rPr>
        <w:t>徐々に</w:t>
      </w:r>
      <w:r w:rsidR="00315253">
        <w:rPr>
          <w:rFonts w:ascii="HG丸ｺﾞｼｯｸM-PRO" w:eastAsia="HG丸ｺﾞｼｯｸM-PRO" w:hint="eastAsia"/>
          <w:color w:val="FFFFFF"/>
          <w:szCs w:val="21"/>
        </w:rPr>
        <w:t>均</w:t>
      </w:r>
      <w:r w:rsidR="00F24A6D" w:rsidRPr="00AB6F38">
        <w:rPr>
          <w:rFonts w:ascii="HG丸ｺﾞｼｯｸM-PRO" w:eastAsia="HG丸ｺﾞｼｯｸM-PRO" w:hint="eastAsia"/>
          <w:color w:val="FFFFFF"/>
          <w:szCs w:val="21"/>
        </w:rPr>
        <w:t xml:space="preserve">に　</w:t>
      </w:r>
      <w:r w:rsidR="00F24A6D">
        <w:rPr>
          <w:rFonts w:ascii="HG丸ｺﾞｼｯｸM-PRO" w:eastAsia="HG丸ｺﾞｼｯｸM-PRO" w:hint="eastAsia"/>
          <w:szCs w:val="21"/>
        </w:rPr>
        <w:t>）</w:t>
      </w:r>
      <w:r w:rsidR="00315253">
        <w:rPr>
          <w:rFonts w:ascii="HG丸ｺﾞｼｯｸM-PRO" w:eastAsia="HG丸ｺﾞｼｯｸM-PRO" w:hint="eastAsia"/>
          <w:szCs w:val="21"/>
        </w:rPr>
        <w:t>に</w:t>
      </w:r>
      <w:r w:rsidR="00FD0384">
        <w:rPr>
          <w:rFonts w:ascii="HG丸ｺﾞｼｯｸM-PRO" w:eastAsia="HG丸ｺﾞｼｯｸM-PRO" w:hint="eastAsia"/>
          <w:szCs w:val="21"/>
        </w:rPr>
        <w:t>水の中に広がっていく</w:t>
      </w:r>
    </w:p>
    <w:p w:rsidR="00FD0384" w:rsidRDefault="00FD0384" w:rsidP="00F24A6D">
      <w:pPr>
        <w:ind w:firstLineChars="2300" w:firstLine="4830"/>
        <w:rPr>
          <w:rFonts w:ascii="HG丸ｺﾞｼｯｸM-PRO" w:eastAsia="HG丸ｺﾞｼｯｸM-PRO"/>
          <w:szCs w:val="21"/>
        </w:rPr>
      </w:pPr>
      <w:r>
        <w:rPr>
          <w:rFonts w:ascii="HG丸ｺﾞｼｯｸM-PRO" w:eastAsia="HG丸ｺﾞｼｯｸM-PRO" w:hint="eastAsia"/>
          <w:szCs w:val="21"/>
        </w:rPr>
        <w:t>ことがわかる</w:t>
      </w:r>
      <w:r w:rsidR="00F24A6D">
        <w:rPr>
          <w:rFonts w:ascii="HG丸ｺﾞｼｯｸM-PRO" w:eastAsia="HG丸ｺﾞｼｯｸM-PRO" w:hint="eastAsia"/>
          <w:szCs w:val="21"/>
        </w:rPr>
        <w:t>。一般に水溶液には次のような性質がある。</w:t>
      </w:r>
    </w:p>
    <w:p w:rsidR="00FA010B" w:rsidRPr="00FA010B" w:rsidRDefault="00F24A6D" w:rsidP="002E0B20">
      <w:pPr>
        <w:rPr>
          <w:rFonts w:ascii="HG丸ｺﾞｼｯｸM-PRO" w:eastAsia="HG丸ｺﾞｼｯｸM-PRO"/>
          <w:sz w:val="24"/>
          <w:szCs w:val="21"/>
        </w:rPr>
      </w:pPr>
      <w:r>
        <w:rPr>
          <w:rFonts w:ascii="HG丸ｺﾞｼｯｸM-PRO" w:eastAsia="HG丸ｺﾞｼｯｸM-PRO" w:hint="eastAsia"/>
          <w:szCs w:val="21"/>
        </w:rPr>
        <w:t xml:space="preserve">　　　　　　　　　　　　　　　　　　　　　　　</w:t>
      </w:r>
      <w:r w:rsidRPr="00FA010B">
        <w:rPr>
          <w:rFonts w:ascii="HG丸ｺﾞｼｯｸM-PRO" w:eastAsia="HG丸ｺﾞｼｯｸM-PRO" w:hint="eastAsia"/>
          <w:sz w:val="28"/>
          <w:szCs w:val="21"/>
        </w:rPr>
        <w:t xml:space="preserve">　</w:t>
      </w:r>
    </w:p>
    <w:p w:rsidR="00FD0384" w:rsidRPr="00FA010B" w:rsidRDefault="00F24A6D" w:rsidP="00FA010B">
      <w:pPr>
        <w:ind w:firstLineChars="2100" w:firstLine="5040"/>
        <w:rPr>
          <w:rFonts w:ascii="HG丸ｺﾞｼｯｸM-PRO" w:eastAsia="HG丸ｺﾞｼｯｸM-PRO"/>
          <w:sz w:val="24"/>
          <w:szCs w:val="21"/>
        </w:rPr>
      </w:pPr>
      <w:r w:rsidRPr="00FA010B">
        <w:rPr>
          <w:rFonts w:ascii="HG丸ｺﾞｼｯｸM-PRO" w:eastAsia="HG丸ｺﾞｼｯｸM-PRO" w:hint="eastAsia"/>
          <w:sz w:val="24"/>
          <w:szCs w:val="21"/>
        </w:rPr>
        <w:t>①　（</w:t>
      </w:r>
      <w:r w:rsidRPr="00FA010B">
        <w:rPr>
          <w:rFonts w:ascii="HG丸ｺﾞｼｯｸM-PRO" w:eastAsia="HG丸ｺﾞｼｯｸM-PRO" w:hint="eastAsia"/>
          <w:color w:val="FFFFFF"/>
          <w:sz w:val="24"/>
          <w:szCs w:val="21"/>
        </w:rPr>
        <w:t xml:space="preserve">　透明　</w:t>
      </w:r>
      <w:r w:rsidR="00085AD0" w:rsidRPr="00FA010B">
        <w:rPr>
          <w:rFonts w:ascii="HG丸ｺﾞｼｯｸM-PRO" w:eastAsia="HG丸ｺﾞｼｯｸM-PRO" w:hint="eastAsia"/>
          <w:color w:val="FFFFFF"/>
          <w:sz w:val="24"/>
          <w:szCs w:val="21"/>
        </w:rPr>
        <w:t xml:space="preserve">　　　</w:t>
      </w:r>
      <w:r w:rsidRPr="00FA010B">
        <w:rPr>
          <w:rFonts w:ascii="HG丸ｺﾞｼｯｸM-PRO" w:eastAsia="HG丸ｺﾞｼｯｸM-PRO" w:hint="eastAsia"/>
          <w:sz w:val="24"/>
          <w:szCs w:val="21"/>
        </w:rPr>
        <w:t>）である。　（奥が見える）</w:t>
      </w:r>
    </w:p>
    <w:p w:rsidR="00315253" w:rsidRDefault="00FA010B" w:rsidP="002E0B20">
      <w:pPr>
        <w:rPr>
          <w:rFonts w:ascii="HG丸ｺﾞｼｯｸM-PRO" w:eastAsia="HG丸ｺﾞｼｯｸM-PRO"/>
          <w:sz w:val="24"/>
          <w:szCs w:val="21"/>
        </w:rPr>
      </w:pPr>
      <w:r>
        <w:rPr>
          <w:rFonts w:ascii="HG丸ｺﾞｼｯｸM-PRO" w:eastAsia="HG丸ｺﾞｼｯｸM-PRO" w:hint="eastAsia"/>
          <w:sz w:val="24"/>
          <w:szCs w:val="21"/>
        </w:rPr>
        <w:t xml:space="preserve">　　　　　　　　　　　　　　　　　　　　</w:t>
      </w:r>
      <w:r w:rsidR="00F24A6D" w:rsidRPr="00FA010B">
        <w:rPr>
          <w:rFonts w:ascii="HG丸ｺﾞｼｯｸM-PRO" w:eastAsia="HG丸ｺﾞｼｯｸM-PRO" w:hint="eastAsia"/>
          <w:sz w:val="24"/>
          <w:szCs w:val="21"/>
        </w:rPr>
        <w:t xml:space="preserve">　</w:t>
      </w:r>
    </w:p>
    <w:p w:rsidR="00FD0384" w:rsidRDefault="00315253" w:rsidP="002E0B20">
      <w:pPr>
        <w:rPr>
          <w:rFonts w:ascii="HG丸ｺﾞｼｯｸM-PRO" w:eastAsia="HG丸ｺﾞｼｯｸM-PRO"/>
          <w:sz w:val="24"/>
          <w:szCs w:val="21"/>
        </w:rPr>
      </w:pPr>
      <w:r>
        <w:rPr>
          <w:rFonts w:ascii="HG丸ｺﾞｼｯｸM-PRO" w:eastAsia="HG丸ｺﾞｼｯｸM-PRO" w:hint="eastAsia"/>
          <w:sz w:val="24"/>
          <w:szCs w:val="21"/>
        </w:rPr>
        <w:t xml:space="preserve">　　　　　　　　　　　　　　　　　　　　　</w:t>
      </w:r>
      <w:r w:rsidR="00F24A6D" w:rsidRPr="00FA010B">
        <w:rPr>
          <w:rFonts w:ascii="HG丸ｺﾞｼｯｸM-PRO" w:eastAsia="HG丸ｺﾞｼｯｸM-PRO" w:hint="eastAsia"/>
          <w:sz w:val="24"/>
          <w:szCs w:val="21"/>
        </w:rPr>
        <w:t xml:space="preserve">②　濃さは溶液のどの部分でも（　</w:t>
      </w:r>
      <w:r w:rsidR="00F24A6D" w:rsidRPr="00FA010B">
        <w:rPr>
          <w:rFonts w:ascii="HG丸ｺﾞｼｯｸM-PRO" w:eastAsia="HG丸ｺﾞｼｯｸM-PRO" w:hint="eastAsia"/>
          <w:color w:val="FFFFFF"/>
          <w:sz w:val="24"/>
          <w:szCs w:val="21"/>
        </w:rPr>
        <w:t>同じ</w:t>
      </w:r>
      <w:r w:rsidR="00F24A6D" w:rsidRPr="00FA010B">
        <w:rPr>
          <w:rFonts w:ascii="HG丸ｺﾞｼｯｸM-PRO" w:eastAsia="HG丸ｺﾞｼｯｸM-PRO" w:hint="eastAsia"/>
          <w:sz w:val="24"/>
          <w:szCs w:val="21"/>
        </w:rPr>
        <w:t xml:space="preserve">　</w:t>
      </w:r>
      <w:r w:rsidR="00085AD0" w:rsidRPr="00FA010B">
        <w:rPr>
          <w:rFonts w:ascii="HG丸ｺﾞｼｯｸM-PRO" w:eastAsia="HG丸ｺﾞｼｯｸM-PRO" w:hint="eastAsia"/>
          <w:sz w:val="24"/>
          <w:szCs w:val="21"/>
        </w:rPr>
        <w:t xml:space="preserve">　　　</w:t>
      </w:r>
      <w:r w:rsidR="00F24A6D" w:rsidRPr="00FA010B">
        <w:rPr>
          <w:rFonts w:ascii="HG丸ｺﾞｼｯｸM-PRO" w:eastAsia="HG丸ｺﾞｼｯｸM-PRO" w:hint="eastAsia"/>
          <w:sz w:val="24"/>
          <w:szCs w:val="21"/>
        </w:rPr>
        <w:t>）。</w:t>
      </w:r>
    </w:p>
    <w:p w:rsidR="00FA010B" w:rsidRDefault="006F0672" w:rsidP="002E0B20">
      <w:pPr>
        <w:rPr>
          <w:rFonts w:ascii="HG丸ｺﾞｼｯｸM-PRO" w:eastAsia="HG丸ｺﾞｼｯｸM-PRO"/>
          <w:sz w:val="24"/>
          <w:szCs w:val="21"/>
        </w:rPr>
      </w:pPr>
      <w:r>
        <w:rPr>
          <w:noProof/>
        </w:rPr>
        <w:pict>
          <v:shape id="_x0000_s1073" type="#_x0000_t75" style="position:absolute;left:0;text-align:left;margin-left:174pt;margin-top:9.1pt;width:210pt;height:239.45pt;z-index:-2">
            <v:imagedata r:id="rId15" o:title="" gain="109227f" blacklevel="-6554f" grayscale="t"/>
          </v:shape>
        </w:pict>
      </w:r>
    </w:p>
    <w:p w:rsidR="00FA010B" w:rsidRDefault="00FA010B" w:rsidP="002E0B20">
      <w:pPr>
        <w:rPr>
          <w:rFonts w:ascii="HG丸ｺﾞｼｯｸM-PRO" w:eastAsia="HG丸ｺﾞｼｯｸM-PRO"/>
          <w:sz w:val="24"/>
          <w:szCs w:val="21"/>
        </w:rPr>
      </w:pPr>
    </w:p>
    <w:p w:rsidR="00FA010B" w:rsidRDefault="00386E4D" w:rsidP="002E0B20">
      <w:pPr>
        <w:rPr>
          <w:rFonts w:ascii="HG丸ｺﾞｼｯｸM-PRO" w:eastAsia="HG丸ｺﾞｼｯｸM-PRO"/>
          <w:sz w:val="24"/>
          <w:szCs w:val="21"/>
        </w:rPr>
      </w:pPr>
      <w:r>
        <w:rPr>
          <w:rFonts w:ascii="HG丸ｺﾞｼｯｸM-PRO" w:eastAsia="HG丸ｺﾞｼｯｸM-PRO" w:hint="eastAsia"/>
          <w:sz w:val="24"/>
          <w:szCs w:val="21"/>
        </w:rPr>
        <w:t>物質が水に溶けたとき</w:t>
      </w:r>
    </w:p>
    <w:p w:rsidR="00386E4D" w:rsidRDefault="00386E4D" w:rsidP="002E0B20">
      <w:pPr>
        <w:rPr>
          <w:rFonts w:ascii="HG丸ｺﾞｼｯｸM-PRO" w:eastAsia="HG丸ｺﾞｼｯｸM-PRO"/>
          <w:sz w:val="24"/>
          <w:szCs w:val="21"/>
        </w:rPr>
      </w:pPr>
    </w:p>
    <w:p w:rsidR="00386E4D" w:rsidRDefault="00386E4D" w:rsidP="002E0B20">
      <w:pPr>
        <w:rPr>
          <w:rFonts w:ascii="HG丸ｺﾞｼｯｸM-PRO" w:eastAsia="HG丸ｺﾞｼｯｸM-PRO"/>
          <w:sz w:val="24"/>
          <w:szCs w:val="21"/>
        </w:rPr>
      </w:pPr>
      <w:r>
        <w:rPr>
          <w:rFonts w:ascii="HG丸ｺﾞｼｯｸM-PRO" w:eastAsia="HG丸ｺﾞｼｯｸM-PRO" w:hint="eastAsia"/>
          <w:sz w:val="24"/>
          <w:szCs w:val="21"/>
        </w:rPr>
        <w:t xml:space="preserve">　溶けた物質を</w:t>
      </w:r>
    </w:p>
    <w:p w:rsidR="00386E4D" w:rsidRDefault="00386E4D" w:rsidP="002E0B20">
      <w:pPr>
        <w:rPr>
          <w:rFonts w:ascii="HG丸ｺﾞｼｯｸM-PRO" w:eastAsia="HG丸ｺﾞｼｯｸM-PRO"/>
          <w:sz w:val="24"/>
          <w:szCs w:val="21"/>
        </w:rPr>
      </w:pPr>
      <w:r>
        <w:rPr>
          <w:rFonts w:ascii="HG丸ｺﾞｼｯｸM-PRO" w:eastAsia="HG丸ｺﾞｼｯｸM-PRO" w:hint="eastAsia"/>
          <w:sz w:val="24"/>
          <w:szCs w:val="21"/>
        </w:rPr>
        <w:t xml:space="preserve">　　（　　</w:t>
      </w:r>
      <w:r w:rsidRPr="006F0672">
        <w:rPr>
          <w:rFonts w:ascii="HG丸ｺﾞｼｯｸM-PRO" w:eastAsia="HG丸ｺﾞｼｯｸM-PRO" w:hint="eastAsia"/>
          <w:color w:val="FFFFFF"/>
          <w:sz w:val="24"/>
          <w:szCs w:val="21"/>
        </w:rPr>
        <w:t xml:space="preserve">溶質　</w:t>
      </w:r>
      <w:r>
        <w:rPr>
          <w:rFonts w:ascii="HG丸ｺﾞｼｯｸM-PRO" w:eastAsia="HG丸ｺﾞｼｯｸM-PRO" w:hint="eastAsia"/>
          <w:sz w:val="24"/>
          <w:szCs w:val="21"/>
        </w:rPr>
        <w:t xml:space="preserve">　）</w:t>
      </w:r>
    </w:p>
    <w:p w:rsidR="00FA010B" w:rsidRDefault="00386E4D" w:rsidP="002E0B20">
      <w:pPr>
        <w:rPr>
          <w:rFonts w:ascii="HG丸ｺﾞｼｯｸM-PRO" w:eastAsia="HG丸ｺﾞｼｯｸM-PRO"/>
          <w:sz w:val="24"/>
          <w:szCs w:val="21"/>
        </w:rPr>
      </w:pPr>
      <w:r>
        <w:rPr>
          <w:rFonts w:ascii="HG丸ｺﾞｼｯｸM-PRO" w:eastAsia="HG丸ｺﾞｼｯｸM-PRO" w:hint="eastAsia"/>
          <w:sz w:val="24"/>
          <w:szCs w:val="21"/>
        </w:rPr>
        <w:t xml:space="preserve">　　　　　　　　　　　　　　　　　　　　　　　　　　　　　　　水に溶けた物質のモデル図</w:t>
      </w:r>
    </w:p>
    <w:p w:rsidR="00FA010B" w:rsidRDefault="006F0672" w:rsidP="002E0B20">
      <w:pPr>
        <w:rPr>
          <w:rFonts w:ascii="HG丸ｺﾞｼｯｸM-PRO" w:eastAsia="HG丸ｺﾞｼｯｸM-PRO"/>
          <w:sz w:val="24"/>
          <w:szCs w:val="21"/>
        </w:rPr>
      </w:pPr>
      <w:r>
        <w:rPr>
          <w:noProof/>
        </w:rPr>
        <w:pict>
          <v:shape id="_x0000_s1075" type="#_x0000_t75" style="position:absolute;left:0;text-align:left;margin-left:378pt;margin-top:.85pt;width:164.75pt;height:113.4pt;z-index:-1">
            <v:imagedata r:id="rId16" o:title=""/>
          </v:shape>
        </w:pict>
      </w:r>
      <w:r w:rsidR="00386E4D">
        <w:rPr>
          <w:rFonts w:ascii="HG丸ｺﾞｼｯｸM-PRO" w:eastAsia="HG丸ｺﾞｼｯｸM-PRO" w:hint="eastAsia"/>
          <w:sz w:val="24"/>
          <w:szCs w:val="21"/>
        </w:rPr>
        <w:t xml:space="preserve">　溶かす物質を</w:t>
      </w:r>
    </w:p>
    <w:p w:rsidR="00386E4D" w:rsidRDefault="00386E4D" w:rsidP="002E0B20">
      <w:pPr>
        <w:rPr>
          <w:rFonts w:ascii="HG丸ｺﾞｼｯｸM-PRO" w:eastAsia="HG丸ｺﾞｼｯｸM-PRO"/>
          <w:sz w:val="24"/>
          <w:szCs w:val="21"/>
        </w:rPr>
      </w:pPr>
      <w:r>
        <w:rPr>
          <w:rFonts w:ascii="HG丸ｺﾞｼｯｸM-PRO" w:eastAsia="HG丸ｺﾞｼｯｸM-PRO" w:hint="eastAsia"/>
          <w:sz w:val="24"/>
          <w:szCs w:val="21"/>
        </w:rPr>
        <w:t xml:space="preserve">　　（　　</w:t>
      </w:r>
      <w:r w:rsidRPr="006F0672">
        <w:rPr>
          <w:rFonts w:ascii="HG丸ｺﾞｼｯｸM-PRO" w:eastAsia="HG丸ｺﾞｼｯｸM-PRO" w:hint="eastAsia"/>
          <w:color w:val="FFFFFF"/>
          <w:sz w:val="24"/>
          <w:szCs w:val="21"/>
        </w:rPr>
        <w:t xml:space="preserve">溶媒　</w:t>
      </w:r>
      <w:r>
        <w:rPr>
          <w:rFonts w:ascii="HG丸ｺﾞｼｯｸM-PRO" w:eastAsia="HG丸ｺﾞｼｯｸM-PRO" w:hint="eastAsia"/>
          <w:sz w:val="24"/>
          <w:szCs w:val="21"/>
        </w:rPr>
        <w:t xml:space="preserve">　）</w:t>
      </w:r>
    </w:p>
    <w:p w:rsidR="00FA010B" w:rsidRDefault="00FA010B" w:rsidP="002E0B20">
      <w:pPr>
        <w:rPr>
          <w:rFonts w:ascii="HG丸ｺﾞｼｯｸM-PRO" w:eastAsia="HG丸ｺﾞｼｯｸM-PRO"/>
          <w:sz w:val="24"/>
          <w:szCs w:val="21"/>
        </w:rPr>
      </w:pPr>
    </w:p>
    <w:p w:rsidR="00386E4D" w:rsidRDefault="00386E4D" w:rsidP="002E0B20">
      <w:pPr>
        <w:rPr>
          <w:rFonts w:ascii="HG丸ｺﾞｼｯｸM-PRO" w:eastAsia="HG丸ｺﾞｼｯｸM-PRO"/>
          <w:sz w:val="24"/>
          <w:szCs w:val="21"/>
        </w:rPr>
      </w:pPr>
      <w:r>
        <w:rPr>
          <w:rFonts w:ascii="HG丸ｺﾞｼｯｸM-PRO" w:eastAsia="HG丸ｺﾞｼｯｸM-PRO" w:hint="eastAsia"/>
          <w:sz w:val="24"/>
          <w:szCs w:val="21"/>
        </w:rPr>
        <w:t xml:space="preserve">　溶けて合わさった液体を</w:t>
      </w:r>
    </w:p>
    <w:p w:rsidR="00FA010B" w:rsidRDefault="00386E4D" w:rsidP="00FA010B">
      <w:pPr>
        <w:tabs>
          <w:tab w:val="left" w:pos="1740"/>
        </w:tabs>
        <w:rPr>
          <w:rFonts w:ascii="HG丸ｺﾞｼｯｸM-PRO" w:eastAsia="HG丸ｺﾞｼｯｸM-PRO"/>
          <w:sz w:val="24"/>
          <w:szCs w:val="21"/>
        </w:rPr>
      </w:pPr>
      <w:r>
        <w:rPr>
          <w:rFonts w:ascii="HG丸ｺﾞｼｯｸM-PRO" w:eastAsia="HG丸ｺﾞｼｯｸM-PRO" w:hint="eastAsia"/>
          <w:sz w:val="24"/>
          <w:szCs w:val="21"/>
        </w:rPr>
        <w:t xml:space="preserve">　　（　　</w:t>
      </w:r>
      <w:r w:rsidRPr="006F0672">
        <w:rPr>
          <w:rFonts w:ascii="HG丸ｺﾞｼｯｸM-PRO" w:eastAsia="HG丸ｺﾞｼｯｸM-PRO" w:hint="eastAsia"/>
          <w:color w:val="FFFFFF"/>
          <w:sz w:val="24"/>
          <w:szCs w:val="21"/>
        </w:rPr>
        <w:t xml:space="preserve">溶液　</w:t>
      </w:r>
      <w:r>
        <w:rPr>
          <w:rFonts w:ascii="HG丸ｺﾞｼｯｸM-PRO" w:eastAsia="HG丸ｺﾞｼｯｸM-PRO" w:hint="eastAsia"/>
          <w:sz w:val="24"/>
          <w:szCs w:val="21"/>
        </w:rPr>
        <w:t xml:space="preserve">　）</w:t>
      </w:r>
      <w:r w:rsidR="00FA010B">
        <w:rPr>
          <w:rFonts w:ascii="HG丸ｺﾞｼｯｸM-PRO" w:eastAsia="HG丸ｺﾞｼｯｸM-PRO"/>
          <w:sz w:val="24"/>
          <w:szCs w:val="21"/>
        </w:rPr>
        <w:tab/>
      </w:r>
    </w:p>
    <w:p w:rsidR="00FA010B" w:rsidRDefault="00386E4D" w:rsidP="002E0B20">
      <w:pPr>
        <w:rPr>
          <w:rFonts w:ascii="HG丸ｺﾞｼｯｸM-PRO" w:eastAsia="HG丸ｺﾞｼｯｸM-PRO"/>
          <w:sz w:val="24"/>
          <w:szCs w:val="21"/>
        </w:rPr>
      </w:pPr>
      <w:r>
        <w:rPr>
          <w:rFonts w:ascii="HG丸ｺﾞｼｯｸM-PRO" w:eastAsia="HG丸ｺﾞｼｯｸM-PRO" w:hint="eastAsia"/>
          <w:sz w:val="24"/>
          <w:szCs w:val="21"/>
        </w:rPr>
        <w:t xml:space="preserve">　　　　　　　　　　　と区別している。</w:t>
      </w:r>
    </w:p>
    <w:p w:rsidR="00FA010B" w:rsidRDefault="006F0672" w:rsidP="002E0B20">
      <w:pPr>
        <w:rPr>
          <w:rFonts w:ascii="HG丸ｺﾞｼｯｸM-PRO" w:eastAsia="HG丸ｺﾞｼｯｸM-PRO"/>
          <w:sz w:val="24"/>
          <w:szCs w:val="21"/>
        </w:rPr>
      </w:pPr>
      <w:r>
        <w:rPr>
          <w:rFonts w:ascii="HG丸ｺﾞｼｯｸM-PRO" w:eastAsia="HG丸ｺﾞｼｯｸM-PRO"/>
          <w:noProof/>
          <w:szCs w:val="21"/>
        </w:rPr>
        <w:lastRenderedPageBreak/>
        <w:pict>
          <v:shape id="_x0000_s1065" type="#_x0000_t136" style="position:absolute;left:0;text-align:left;margin-left:0;margin-top:1.65pt;width:314pt;height:21pt;z-index:5" fillcolor="#b2b2b2" strokecolor="#33c" strokeweight="1pt">
            <v:fill opacity=".5"/>
            <v:shadow on="t" color="#99f" offset="3pt"/>
            <v:textpath style="font-family:&quot;HG創英角ﾎﾟｯﾌﾟ体&quot;;v-text-reverse:t;v-text-kern:t" trim="t" fitpath="t" string="水に溶けた後の溶質の行方は？"/>
          </v:shape>
        </w:pict>
      </w:r>
    </w:p>
    <w:p w:rsidR="00FA010B" w:rsidRDefault="00FA010B" w:rsidP="002E0B20">
      <w:pPr>
        <w:rPr>
          <w:rFonts w:ascii="HG丸ｺﾞｼｯｸM-PRO" w:eastAsia="HG丸ｺﾞｼｯｸM-PRO"/>
          <w:sz w:val="24"/>
          <w:szCs w:val="21"/>
        </w:rPr>
      </w:pPr>
    </w:p>
    <w:p w:rsidR="00386E4D" w:rsidRDefault="00386E4D" w:rsidP="00386E4D">
      <w:pPr>
        <w:rPr>
          <w:rFonts w:ascii="HG丸ｺﾞｼｯｸM-PRO" w:eastAsia="HG丸ｺﾞｼｯｸM-PRO"/>
          <w:szCs w:val="21"/>
        </w:rPr>
      </w:pPr>
      <w:r>
        <w:rPr>
          <w:rFonts w:ascii="HG丸ｺﾞｼｯｸM-PRO" w:eastAsia="HG丸ｺﾞｼｯｸM-PRO" w:hint="eastAsia"/>
          <w:szCs w:val="21"/>
        </w:rPr>
        <w:t xml:space="preserve">食塩が水に溶けると目には（　</w:t>
      </w:r>
      <w:r w:rsidRPr="00AB6F38">
        <w:rPr>
          <w:rFonts w:ascii="HG丸ｺﾞｼｯｸM-PRO" w:eastAsia="HG丸ｺﾞｼｯｸM-PRO" w:hint="eastAsia"/>
          <w:color w:val="FFFFFF"/>
          <w:szCs w:val="21"/>
        </w:rPr>
        <w:t xml:space="preserve">　見えなくなる　　</w:t>
      </w:r>
      <w:r>
        <w:rPr>
          <w:rFonts w:ascii="HG丸ｺﾞｼｯｸM-PRO" w:eastAsia="HG丸ｺﾞｼｯｸM-PRO" w:hint="eastAsia"/>
          <w:szCs w:val="21"/>
        </w:rPr>
        <w:t xml:space="preserve">　）。しかし、色のある物質を水に溶かすと水溶液に色がつく場合がある。つまり、物質は溶けて目に見えなくなっただけ。無くなったわけではない。ではどこに行ったの？</w:t>
      </w:r>
    </w:p>
    <w:p w:rsidR="00FA010B" w:rsidRPr="00386E4D" w:rsidRDefault="006F0672" w:rsidP="002E0B20">
      <w:pPr>
        <w:rPr>
          <w:rFonts w:ascii="HG丸ｺﾞｼｯｸM-PRO" w:eastAsia="HG丸ｺﾞｼｯｸM-PRO"/>
          <w:sz w:val="24"/>
          <w:szCs w:val="21"/>
        </w:rPr>
      </w:pPr>
      <w:r>
        <w:rPr>
          <w:noProof/>
        </w:rPr>
        <w:pict>
          <v:shape id="_x0000_s1072" type="#_x0000_t75" style="position:absolute;left:0;text-align:left;margin-left:0;margin-top:2.9pt;width:528pt;height:137pt;z-index:-3">
            <v:imagedata r:id="rId17" o:title="p133(本)図30溶質粒子の水溶液のモデル"/>
          </v:shape>
        </w:pict>
      </w:r>
    </w:p>
    <w:p w:rsidR="00FA010B" w:rsidRDefault="00FA010B" w:rsidP="002E0B20">
      <w:pPr>
        <w:rPr>
          <w:rFonts w:ascii="HG丸ｺﾞｼｯｸM-PRO" w:eastAsia="HG丸ｺﾞｼｯｸM-PRO"/>
          <w:sz w:val="24"/>
          <w:szCs w:val="21"/>
        </w:rPr>
      </w:pPr>
    </w:p>
    <w:p w:rsidR="00FA010B" w:rsidRDefault="00FA010B" w:rsidP="002E0B20">
      <w:pPr>
        <w:rPr>
          <w:rFonts w:ascii="HG丸ｺﾞｼｯｸM-PRO" w:eastAsia="HG丸ｺﾞｼｯｸM-PRO"/>
          <w:sz w:val="24"/>
          <w:szCs w:val="21"/>
        </w:rPr>
      </w:pPr>
    </w:p>
    <w:p w:rsidR="00FA010B" w:rsidRDefault="00FA010B" w:rsidP="002E0B20">
      <w:pPr>
        <w:rPr>
          <w:rFonts w:ascii="HG丸ｺﾞｼｯｸM-PRO" w:eastAsia="HG丸ｺﾞｼｯｸM-PRO"/>
          <w:sz w:val="24"/>
          <w:szCs w:val="21"/>
        </w:rPr>
      </w:pPr>
    </w:p>
    <w:p w:rsidR="00FA010B" w:rsidRDefault="00FA010B" w:rsidP="002E0B20">
      <w:pPr>
        <w:rPr>
          <w:rFonts w:ascii="HG丸ｺﾞｼｯｸM-PRO" w:eastAsia="HG丸ｺﾞｼｯｸM-PRO"/>
          <w:sz w:val="24"/>
          <w:szCs w:val="21"/>
        </w:rPr>
      </w:pPr>
    </w:p>
    <w:p w:rsidR="00FA010B" w:rsidRDefault="00FA010B" w:rsidP="002E0B20">
      <w:pPr>
        <w:rPr>
          <w:rFonts w:ascii="HG丸ｺﾞｼｯｸM-PRO" w:eastAsia="HG丸ｺﾞｼｯｸM-PRO"/>
          <w:sz w:val="24"/>
          <w:szCs w:val="21"/>
        </w:rPr>
      </w:pPr>
    </w:p>
    <w:p w:rsidR="00FA010B" w:rsidRDefault="00FA010B" w:rsidP="002E0B20">
      <w:pPr>
        <w:rPr>
          <w:rFonts w:ascii="HG丸ｺﾞｼｯｸM-PRO" w:eastAsia="HG丸ｺﾞｼｯｸM-PRO"/>
          <w:sz w:val="24"/>
          <w:szCs w:val="21"/>
        </w:rPr>
      </w:pPr>
    </w:p>
    <w:p w:rsidR="00FA010B" w:rsidRPr="00FA010B" w:rsidRDefault="00FA010B" w:rsidP="002E0B20">
      <w:pPr>
        <w:rPr>
          <w:rFonts w:ascii="HG丸ｺﾞｼｯｸM-PRO" w:eastAsia="HG丸ｺﾞｼｯｸM-PRO"/>
          <w:sz w:val="24"/>
          <w:szCs w:val="21"/>
        </w:rPr>
      </w:pPr>
    </w:p>
    <w:p w:rsidR="00F24A6D" w:rsidRDefault="006F0672" w:rsidP="002E0B20">
      <w:pPr>
        <w:rPr>
          <w:rFonts w:ascii="HG丸ｺﾞｼｯｸM-PRO" w:eastAsia="HG丸ｺﾞｼｯｸM-PRO"/>
          <w:szCs w:val="21"/>
        </w:rPr>
      </w:pPr>
      <w:r>
        <w:pict>
          <v:shape id="_x0000_s1028" type="#_x0000_t136" style="position:absolute;left:0;text-align:left;margin-left:0;margin-top:14.55pt;width:369pt;height:18pt;z-index:2" fillcolor="#b2b2b2" strokecolor="#33c" strokeweight="1pt">
            <v:fill opacity=".5"/>
            <v:shadow on="t" color="#99f" offset="3pt"/>
            <v:textpath style="font-family:&quot;HG創英角ﾎﾟｯﾌﾟ体&quot;;v-text-reverse:t;v-text-kern:t" trim="t" fitpath="t" string="実験　物質が水に溶ける溶けるようすを観察しよう！"/>
          </v:shape>
        </w:pict>
      </w:r>
    </w:p>
    <w:p w:rsidR="002E0B20" w:rsidRDefault="002E0B20" w:rsidP="002E0B20">
      <w:pPr>
        <w:rPr>
          <w:rFonts w:ascii="HG丸ｺﾞｼｯｸM-PRO" w:eastAsia="HG丸ｺﾞｼｯｸM-PRO"/>
          <w:szCs w:val="21"/>
        </w:rPr>
      </w:pPr>
    </w:p>
    <w:p w:rsidR="00AC2849" w:rsidRDefault="002E0B20" w:rsidP="00C14D45">
      <w:pPr>
        <w:rPr>
          <w:rFonts w:ascii="HG丸ｺﾞｼｯｸM-PRO" w:eastAsia="HG丸ｺﾞｼｯｸM-PRO"/>
          <w:szCs w:val="21"/>
        </w:rPr>
      </w:pPr>
      <w:r w:rsidRPr="003C35FA">
        <w:rPr>
          <w:rFonts w:ascii="HG丸ｺﾞｼｯｸM-PRO" w:eastAsia="HG丸ｺﾞｼｯｸM-PRO" w:hint="eastAsia"/>
          <w:b/>
          <w:szCs w:val="21"/>
        </w:rPr>
        <w:t>準備</w:t>
      </w:r>
      <w:r w:rsidR="00F96F1E">
        <w:rPr>
          <w:rFonts w:ascii="HG丸ｺﾞｼｯｸM-PRO" w:eastAsia="HG丸ｺﾞｼｯｸM-PRO" w:hint="eastAsia"/>
          <w:szCs w:val="21"/>
        </w:rPr>
        <w:t>・・・</w:t>
      </w:r>
      <w:r w:rsidR="00AE1724">
        <w:rPr>
          <w:rFonts w:ascii="HG丸ｺﾞｼｯｸM-PRO" w:eastAsia="HG丸ｺﾞｼｯｸM-PRO" w:hint="eastAsia"/>
          <w:szCs w:val="21"/>
        </w:rPr>
        <w:t xml:space="preserve">ビーカー　</w:t>
      </w:r>
      <w:r w:rsidR="00C14D45">
        <w:rPr>
          <w:rFonts w:ascii="HG丸ｺﾞｼｯｸM-PRO" w:eastAsia="HG丸ｺﾞｼｯｸM-PRO" w:hint="eastAsia"/>
          <w:szCs w:val="21"/>
        </w:rPr>
        <w:t>針金　氷砂糖　コーヒーシュガー　薬品の結晶</w:t>
      </w:r>
    </w:p>
    <w:p w:rsidR="002E0B20" w:rsidRPr="00012446" w:rsidRDefault="002E0B20" w:rsidP="002E0B20">
      <w:pPr>
        <w:rPr>
          <w:rFonts w:ascii="HG丸ｺﾞｼｯｸM-PRO" w:eastAsia="HG丸ｺﾞｼｯｸM-PRO"/>
          <w:szCs w:val="21"/>
        </w:rPr>
      </w:pPr>
    </w:p>
    <w:p w:rsidR="00703909" w:rsidRPr="00C21CA4" w:rsidRDefault="002E0B20" w:rsidP="00AE1724">
      <w:pPr>
        <w:rPr>
          <w:rFonts w:ascii="HG丸ｺﾞｼｯｸM-PRO" w:eastAsia="HG丸ｺﾞｼｯｸM-PRO"/>
          <w:szCs w:val="21"/>
        </w:rPr>
      </w:pPr>
      <w:r w:rsidRPr="003C35FA">
        <w:rPr>
          <w:rFonts w:ascii="HG丸ｺﾞｼｯｸM-PRO" w:eastAsia="HG丸ｺﾞｼｯｸM-PRO" w:hint="eastAsia"/>
          <w:b/>
          <w:szCs w:val="21"/>
        </w:rPr>
        <w:t>方法</w:t>
      </w:r>
      <w:r>
        <w:rPr>
          <w:rFonts w:ascii="HG丸ｺﾞｼｯｸM-PRO" w:eastAsia="HG丸ｺﾞｼｯｸM-PRO" w:hint="eastAsia"/>
          <w:szCs w:val="21"/>
        </w:rPr>
        <w:t>・・・</w:t>
      </w:r>
      <w:r w:rsidR="00C14D45">
        <w:rPr>
          <w:rFonts w:ascii="HG丸ｺﾞｼｯｸM-PRO" w:eastAsia="HG丸ｺﾞｼｯｸM-PRO" w:hint="eastAsia"/>
          <w:szCs w:val="21"/>
        </w:rPr>
        <w:t>①</w:t>
      </w:r>
      <w:r w:rsidR="00AE1724">
        <w:rPr>
          <w:rFonts w:ascii="HG丸ｺﾞｼｯｸM-PRO" w:eastAsia="HG丸ｺﾞｼｯｸM-PRO" w:hint="eastAsia"/>
          <w:szCs w:val="21"/>
        </w:rPr>
        <w:t xml:space="preserve">　氷砂糖や岩塩</w:t>
      </w:r>
      <w:r w:rsidR="00C14D45">
        <w:rPr>
          <w:rFonts w:ascii="HG丸ｺﾞｼｯｸM-PRO" w:eastAsia="HG丸ｺﾞｼｯｸM-PRO" w:hint="eastAsia"/>
          <w:szCs w:val="21"/>
        </w:rPr>
        <w:t>などの大きな結晶を</w:t>
      </w:r>
      <w:r w:rsidR="00AE1724">
        <w:rPr>
          <w:rFonts w:ascii="HG丸ｺﾞｼｯｸM-PRO" w:eastAsia="HG丸ｺﾞｼｯｸM-PRO" w:hint="eastAsia"/>
          <w:szCs w:val="21"/>
        </w:rPr>
        <w:t>針金で固定し、ガラス棒に下</w:t>
      </w:r>
      <w:r w:rsidR="00C14D45">
        <w:rPr>
          <w:rFonts w:ascii="HG丸ｺﾞｼｯｸM-PRO" w:eastAsia="HG丸ｺﾞｼｯｸM-PRO" w:hint="eastAsia"/>
          <w:szCs w:val="21"/>
        </w:rPr>
        <w:t xml:space="preserve">図のように巻きつける。　　　　　　</w:t>
      </w:r>
    </w:p>
    <w:p w:rsidR="00AE1724" w:rsidRDefault="00C14D45" w:rsidP="00AE1724">
      <w:pPr>
        <w:rPr>
          <w:rFonts w:ascii="HG丸ｺﾞｼｯｸM-PRO" w:eastAsia="HG丸ｺﾞｼｯｸM-PRO"/>
          <w:szCs w:val="21"/>
        </w:rPr>
      </w:pPr>
      <w:r>
        <w:rPr>
          <w:rFonts w:ascii="HG丸ｺﾞｼｯｸM-PRO" w:eastAsia="HG丸ｺﾞｼｯｸM-PRO" w:hint="eastAsia"/>
          <w:szCs w:val="21"/>
        </w:rPr>
        <w:t xml:space="preserve">　　　　</w:t>
      </w:r>
    </w:p>
    <w:p w:rsidR="00AE1724" w:rsidRDefault="00AE1724" w:rsidP="00AE1724">
      <w:pPr>
        <w:rPr>
          <w:rFonts w:ascii="HG丸ｺﾞｼｯｸM-PRO" w:eastAsia="HG丸ｺﾞｼｯｸM-PRO"/>
          <w:szCs w:val="21"/>
        </w:rPr>
      </w:pPr>
      <w:r>
        <w:rPr>
          <w:rFonts w:ascii="HG丸ｺﾞｼｯｸM-PRO" w:eastAsia="HG丸ｺﾞｼｯｸM-PRO" w:hint="eastAsia"/>
          <w:szCs w:val="21"/>
        </w:rPr>
        <w:tab/>
        <w:t xml:space="preserve">   </w:t>
      </w:r>
      <w:r w:rsidR="00703909">
        <w:rPr>
          <w:rFonts w:ascii="HG丸ｺﾞｼｯｸM-PRO" w:eastAsia="HG丸ｺﾞｼｯｸM-PRO" w:hint="eastAsia"/>
          <w:szCs w:val="21"/>
        </w:rPr>
        <w:t>②</w:t>
      </w:r>
      <w:r>
        <w:rPr>
          <w:rFonts w:ascii="HG丸ｺﾞｼｯｸM-PRO" w:eastAsia="HG丸ｺﾞｼｯｸM-PRO" w:hint="eastAsia"/>
          <w:szCs w:val="21"/>
        </w:rPr>
        <w:t xml:space="preserve">　ビーカー</w:t>
      </w:r>
      <w:r w:rsidR="00C14D45">
        <w:rPr>
          <w:rFonts w:ascii="HG丸ｺﾞｼｯｸM-PRO" w:eastAsia="HG丸ｺﾞｼｯｸM-PRO" w:hint="eastAsia"/>
          <w:szCs w:val="21"/>
        </w:rPr>
        <w:t>に</w:t>
      </w:r>
      <w:r>
        <w:rPr>
          <w:rFonts w:ascii="HG丸ｺﾞｼｯｸM-PRO" w:eastAsia="HG丸ｺﾞｼｯｸM-PRO" w:hint="eastAsia"/>
          <w:szCs w:val="21"/>
        </w:rPr>
        <w:t>ぬるま</w:t>
      </w:r>
      <w:r w:rsidR="00C14D45">
        <w:rPr>
          <w:rFonts w:ascii="HG丸ｺﾞｼｯｸM-PRO" w:eastAsia="HG丸ｺﾞｼｯｸM-PRO" w:hint="eastAsia"/>
          <w:szCs w:val="21"/>
        </w:rPr>
        <w:t>湯</w:t>
      </w:r>
      <w:r>
        <w:rPr>
          <w:rFonts w:ascii="HG丸ｺﾞｼｯｸM-PRO" w:eastAsia="HG丸ｺﾞｼｯｸM-PRO" w:hint="eastAsia"/>
          <w:szCs w:val="21"/>
        </w:rPr>
        <w:t>や水</w:t>
      </w:r>
      <w:r w:rsidR="00C14D45">
        <w:rPr>
          <w:rFonts w:ascii="HG丸ｺﾞｼｯｸM-PRO" w:eastAsia="HG丸ｺﾞｼｯｸM-PRO" w:hint="eastAsia"/>
          <w:szCs w:val="21"/>
        </w:rPr>
        <w:t>を入れ、①でつくった結晶を</w:t>
      </w:r>
      <w:r w:rsidR="008C2CF2">
        <w:rPr>
          <w:rFonts w:ascii="HG丸ｺﾞｼｯｸM-PRO" w:eastAsia="HG丸ｺﾞｼｯｸM-PRO" w:hint="eastAsia"/>
          <w:szCs w:val="21"/>
        </w:rPr>
        <w:t>セットし</w:t>
      </w:r>
      <w:r>
        <w:rPr>
          <w:rFonts w:ascii="HG丸ｺﾞｼｯｸM-PRO" w:eastAsia="HG丸ｺﾞｼｯｸM-PRO" w:hint="eastAsia"/>
          <w:szCs w:val="21"/>
        </w:rPr>
        <w:t>、溶ける</w:t>
      </w:r>
      <w:r w:rsidR="00C14D45">
        <w:rPr>
          <w:rFonts w:ascii="HG丸ｺﾞｼｯｸM-PRO" w:eastAsia="HG丸ｺﾞｼｯｸM-PRO" w:hint="eastAsia"/>
          <w:szCs w:val="21"/>
        </w:rPr>
        <w:t>ようすを観察する。</w:t>
      </w:r>
    </w:p>
    <w:p w:rsidR="00AE1724" w:rsidRDefault="00AE1724" w:rsidP="00AE1724">
      <w:pPr>
        <w:rPr>
          <w:rFonts w:ascii="HG丸ｺﾞｼｯｸM-PRO" w:eastAsia="HG丸ｺﾞｼｯｸM-PRO"/>
          <w:szCs w:val="21"/>
        </w:rPr>
      </w:pPr>
    </w:p>
    <w:p w:rsidR="002E0B20" w:rsidRDefault="00AE1724" w:rsidP="00AE1724">
      <w:pPr>
        <w:rPr>
          <w:rFonts w:ascii="HG丸ｺﾞｼｯｸM-PRO" w:eastAsia="HG丸ｺﾞｼｯｸM-PRO"/>
          <w:szCs w:val="21"/>
        </w:rPr>
      </w:pPr>
      <w:r>
        <w:rPr>
          <w:rFonts w:ascii="HG丸ｺﾞｼｯｸM-PRO" w:eastAsia="HG丸ｺﾞｼｯｸM-PRO" w:hint="eastAsia"/>
          <w:szCs w:val="21"/>
        </w:rPr>
        <w:t xml:space="preserve">　　　　　 ③　注目するポイントは</w:t>
      </w:r>
      <w:r w:rsidR="00C14D45">
        <w:rPr>
          <w:rFonts w:ascii="HG丸ｺﾞｼｯｸM-PRO" w:eastAsia="HG丸ｺﾞｼｯｸM-PRO" w:hint="eastAsia"/>
          <w:szCs w:val="21"/>
        </w:rPr>
        <w:t>結晶と水の境目</w:t>
      </w:r>
      <w:r>
        <w:rPr>
          <w:rFonts w:ascii="HG丸ｺﾞｼｯｸM-PRO" w:eastAsia="HG丸ｺﾞｼｯｸM-PRO" w:hint="eastAsia"/>
          <w:szCs w:val="21"/>
        </w:rPr>
        <w:t>です。</w:t>
      </w:r>
      <w:r w:rsidR="00C14D45">
        <w:rPr>
          <w:rFonts w:ascii="HG丸ｺﾞｼｯｸM-PRO" w:eastAsia="HG丸ｺﾞｼｯｸM-PRO" w:hint="eastAsia"/>
          <w:szCs w:val="21"/>
        </w:rPr>
        <w:t>その</w:t>
      </w:r>
      <w:r>
        <w:rPr>
          <w:rFonts w:ascii="HG丸ｺﾞｼｯｸM-PRO" w:eastAsia="HG丸ｺﾞｼｯｸM-PRO" w:hint="eastAsia"/>
          <w:szCs w:val="21"/>
        </w:rPr>
        <w:t>部分の</w:t>
      </w:r>
      <w:r w:rsidR="00C14D45">
        <w:rPr>
          <w:rFonts w:ascii="HG丸ｺﾞｼｯｸM-PRO" w:eastAsia="HG丸ｺﾞｼｯｸM-PRO" w:hint="eastAsia"/>
          <w:szCs w:val="21"/>
        </w:rPr>
        <w:t>ようすをスケッチしよう！</w:t>
      </w:r>
    </w:p>
    <w:p w:rsidR="00243E5B" w:rsidRDefault="00AE1724" w:rsidP="00243E5B">
      <w:pPr>
        <w:rPr>
          <w:rFonts w:ascii="HG丸ｺﾞｼｯｸM-PRO" w:eastAsia="HG丸ｺﾞｼｯｸM-PRO"/>
          <w:szCs w:val="21"/>
        </w:rPr>
      </w:pPr>
      <w:r>
        <w:rPr>
          <w:rFonts w:ascii="HG丸ｺﾞｼｯｸM-PRO" w:eastAsia="HG丸ｺﾞｼｯｸM-PRO" w:hint="eastAsia"/>
          <w:szCs w:val="21"/>
        </w:rPr>
        <w:t xml:space="preserve">　　　　　　　※スケッチにはそのときのようすもことば</w:t>
      </w:r>
      <w:r w:rsidR="00243E5B">
        <w:rPr>
          <w:rFonts w:ascii="HG丸ｺﾞｼｯｸM-PRO" w:eastAsia="HG丸ｺﾞｼｯｸM-PRO" w:hint="eastAsia"/>
          <w:szCs w:val="21"/>
        </w:rPr>
        <w:t>で記録しましょう！</w:t>
      </w:r>
    </w:p>
    <w:p w:rsidR="00AE1724" w:rsidRPr="00AE1724" w:rsidRDefault="00AE1724" w:rsidP="00243E5B">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5312"/>
      </w:tblGrid>
      <w:tr w:rsidR="00AE1724" w:rsidRPr="00761724" w:rsidTr="00761724">
        <w:trPr>
          <w:trHeight w:val="5385"/>
        </w:trPr>
        <w:tc>
          <w:tcPr>
            <w:tcW w:w="5320" w:type="dxa"/>
          </w:tcPr>
          <w:p w:rsidR="00AE1724" w:rsidRPr="00761724" w:rsidRDefault="006F0672" w:rsidP="00243E5B">
            <w:pPr>
              <w:rPr>
                <w:rFonts w:ascii="HG丸ｺﾞｼｯｸM-PRO" w:eastAsia="HG丸ｺﾞｼｯｸM-PRO"/>
                <w:szCs w:val="21"/>
              </w:rPr>
            </w:pPr>
            <w:r>
              <w:rPr>
                <w:noProof/>
              </w:rPr>
              <w:pict>
                <v:shape id="_x0000_s1078" type="#_x0000_t75" style="position:absolute;left:0;text-align:left;margin-left:156.6pt;margin-top:176.75pt;width:142pt;height:30pt;rotation:-1231501fd;z-index:7">
                  <v:imagedata r:id="rId18" o:title=""/>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148.35pt;margin-top:149.95pt;width:180pt;height:26.8pt;rotation:-1170321fd;z-index:6" adj="17119,6739">
                  <v:textbox inset="5.85pt,.7pt,5.85pt,.7pt"/>
                </v:shape>
              </w:pict>
            </w:r>
            <w:r>
              <w:rPr>
                <w:noProof/>
              </w:rPr>
              <w:object w:dxaOrig="1440" w:dyaOrig="1440">
                <v:shape id="_x0000_s1066" type="#_x0000_t75" style="position:absolute;left:0;text-align:left;margin-left:1.2pt;margin-top:2.4pt;width:262.4pt;height:271.9pt;z-index:-4">
                  <v:imagedata r:id="rId19" o:title=""/>
                </v:shape>
                <o:OLEObject Type="Embed" ProgID="MSPhotoEd.3" ShapeID="_x0000_s1066" DrawAspect="Content" ObjectID="_1655129620" r:id="rId20"/>
              </w:object>
            </w:r>
            <w:r w:rsidR="00AE1724" w:rsidRPr="00761724">
              <w:rPr>
                <w:rFonts w:ascii="HG丸ｺﾞｼｯｸM-PRO" w:eastAsia="HG丸ｺﾞｼｯｸM-PRO" w:hint="eastAsia"/>
                <w:szCs w:val="21"/>
              </w:rPr>
              <w:t>実験のようす</w:t>
            </w:r>
          </w:p>
        </w:tc>
        <w:tc>
          <w:tcPr>
            <w:tcW w:w="5312" w:type="dxa"/>
          </w:tcPr>
          <w:p w:rsidR="00AE1724" w:rsidRPr="00AE1724" w:rsidRDefault="00AE1724" w:rsidP="00243E5B">
            <w:r w:rsidRPr="00761724">
              <w:rPr>
                <w:rFonts w:ascii="HG丸ｺﾞｼｯｸM-PRO" w:eastAsia="HG丸ｺﾞｼｯｸM-PRO" w:hint="eastAsia"/>
                <w:szCs w:val="21"/>
              </w:rPr>
              <w:t>スケッチ</w:t>
            </w:r>
          </w:p>
        </w:tc>
      </w:tr>
    </w:tbl>
    <w:p w:rsidR="00AE1724" w:rsidRDefault="00AE1724">
      <w:pPr>
        <w:rPr>
          <w:rFonts w:ascii="HG丸ｺﾞｼｯｸM-PRO" w:eastAsia="HG丸ｺﾞｼｯｸM-PRO"/>
          <w:sz w:val="22"/>
          <w:szCs w:val="36"/>
          <w:u w:val="single"/>
        </w:rPr>
      </w:pPr>
    </w:p>
    <w:p w:rsidR="00AE1724" w:rsidRDefault="00AE1724">
      <w:pPr>
        <w:rPr>
          <w:rFonts w:ascii="HG丸ｺﾞｼｯｸM-PRO" w:eastAsia="HG丸ｺﾞｼｯｸM-PRO"/>
          <w:szCs w:val="21"/>
        </w:rPr>
      </w:pPr>
      <w:r>
        <w:rPr>
          <w:rFonts w:ascii="HG丸ｺﾞｼｯｸM-PRO" w:eastAsia="HG丸ｺﾞｼｯｸM-PRO" w:hint="eastAsia"/>
          <w:szCs w:val="21"/>
        </w:rPr>
        <w:t>もやもやしたものが見えるのはシュリレーン現象といいます。</w:t>
      </w:r>
    </w:p>
    <w:p w:rsidR="00AE1724" w:rsidRDefault="00AE1724">
      <w:pPr>
        <w:rPr>
          <w:rFonts w:ascii="HG丸ｺﾞｼｯｸM-PRO" w:eastAsia="HG丸ｺﾞｼｯｸM-PRO"/>
          <w:sz w:val="22"/>
          <w:szCs w:val="36"/>
          <w:u w:val="single"/>
        </w:rPr>
      </w:pPr>
      <w:r>
        <w:rPr>
          <w:rFonts w:ascii="HG丸ｺﾞｼｯｸM-PRO" w:eastAsia="HG丸ｺﾞｼｯｸM-PRO" w:hint="eastAsia"/>
          <w:szCs w:val="21"/>
        </w:rPr>
        <w:t xml:space="preserve">　　その部分の（　　　</w:t>
      </w:r>
      <w:r w:rsidRPr="006F0672">
        <w:rPr>
          <w:rFonts w:ascii="HG丸ｺﾞｼｯｸM-PRO" w:eastAsia="HG丸ｺﾞｼｯｸM-PRO" w:hint="eastAsia"/>
          <w:color w:val="FFFFFF"/>
          <w:szCs w:val="21"/>
        </w:rPr>
        <w:t xml:space="preserve">濃度の違い　</w:t>
      </w:r>
      <w:r w:rsidR="005C3690">
        <w:rPr>
          <w:rFonts w:ascii="HG丸ｺﾞｼｯｸM-PRO" w:eastAsia="HG丸ｺﾞｼｯｸM-PRO" w:hint="eastAsia"/>
          <w:szCs w:val="21"/>
        </w:rPr>
        <w:t xml:space="preserve">　</w:t>
      </w:r>
      <w:r>
        <w:rPr>
          <w:rFonts w:ascii="HG丸ｺﾞｼｯｸM-PRO" w:eastAsia="HG丸ｺﾞｼｯｸM-PRO" w:hint="eastAsia"/>
          <w:szCs w:val="21"/>
        </w:rPr>
        <w:t xml:space="preserve">　）による（　　　　</w:t>
      </w:r>
      <w:r w:rsidRPr="006F0672">
        <w:rPr>
          <w:rFonts w:ascii="HG丸ｺﾞｼｯｸM-PRO" w:eastAsia="HG丸ｺﾞｼｯｸM-PRO" w:hint="eastAsia"/>
          <w:color w:val="FFFFFF"/>
          <w:szCs w:val="21"/>
        </w:rPr>
        <w:t xml:space="preserve">光の屈折　</w:t>
      </w:r>
      <w:r>
        <w:rPr>
          <w:rFonts w:ascii="HG丸ｺﾞｼｯｸM-PRO" w:eastAsia="HG丸ｺﾞｼｯｸM-PRO" w:hint="eastAsia"/>
          <w:szCs w:val="21"/>
        </w:rPr>
        <w:t xml:space="preserve">　　</w:t>
      </w:r>
      <w:r w:rsidR="005C3690">
        <w:rPr>
          <w:rFonts w:ascii="HG丸ｺﾞｼｯｸM-PRO" w:eastAsia="HG丸ｺﾞｼｯｸM-PRO" w:hint="eastAsia"/>
          <w:szCs w:val="21"/>
        </w:rPr>
        <w:t xml:space="preserve">　</w:t>
      </w:r>
      <w:r>
        <w:rPr>
          <w:rFonts w:ascii="HG丸ｺﾞｼｯｸM-PRO" w:eastAsia="HG丸ｺﾞｼｯｸM-PRO" w:hint="eastAsia"/>
          <w:szCs w:val="21"/>
        </w:rPr>
        <w:t>）が原因です。</w:t>
      </w:r>
    </w:p>
    <w:p w:rsidR="00AE1724" w:rsidRPr="00AE1724" w:rsidRDefault="00AE1724">
      <w:pPr>
        <w:rPr>
          <w:rFonts w:ascii="HG丸ｺﾞｼｯｸM-PRO" w:eastAsia="HG丸ｺﾞｼｯｸM-PRO"/>
          <w:sz w:val="22"/>
          <w:szCs w:val="36"/>
          <w:u w:val="single"/>
        </w:rPr>
      </w:pPr>
    </w:p>
    <w:p w:rsidR="002E0B20" w:rsidRPr="002E0B20" w:rsidRDefault="00AE1724">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１</w:t>
      </w:r>
      <w:r w:rsidR="002E0B20"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 xml:space="preserve">　　　　　</w:t>
      </w:r>
      <w:r w:rsidR="002E0B20" w:rsidRPr="00FD2B3E">
        <w:rPr>
          <w:rFonts w:ascii="HG丸ｺﾞｼｯｸM-PRO" w:eastAsia="HG丸ｺﾞｼｯｸM-PRO" w:hint="eastAsia"/>
          <w:sz w:val="36"/>
          <w:szCs w:val="36"/>
          <w:u w:val="single"/>
        </w:rPr>
        <w:t xml:space="preserve">　　　　　　　　　</w:t>
      </w:r>
    </w:p>
    <w:sectPr w:rsidR="002E0B20" w:rsidRPr="002E0B20" w:rsidSect="00193F3A">
      <w:pgSz w:w="11906" w:h="16838" w:code="9"/>
      <w:pgMar w:top="567" w:right="567" w:bottom="794" w:left="680"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72" w:rsidRDefault="006F0672" w:rsidP="00315253">
      <w:r>
        <w:separator/>
      </w:r>
    </w:p>
  </w:endnote>
  <w:endnote w:type="continuationSeparator" w:id="0">
    <w:p w:rsidR="006F0672" w:rsidRDefault="006F0672" w:rsidP="0031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72" w:rsidRDefault="006F0672" w:rsidP="00315253">
      <w:r>
        <w:separator/>
      </w:r>
    </w:p>
  </w:footnote>
  <w:footnote w:type="continuationSeparator" w:id="0">
    <w:p w:rsidR="006F0672" w:rsidRDefault="006F0672" w:rsidP="0031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B20"/>
    <w:rsid w:val="00012446"/>
    <w:rsid w:val="00085AD0"/>
    <w:rsid w:val="00150C21"/>
    <w:rsid w:val="00193EC4"/>
    <w:rsid w:val="00193F3A"/>
    <w:rsid w:val="00205715"/>
    <w:rsid w:val="00233757"/>
    <w:rsid w:val="00243E5B"/>
    <w:rsid w:val="002E0B20"/>
    <w:rsid w:val="00315253"/>
    <w:rsid w:val="00340551"/>
    <w:rsid w:val="00342D60"/>
    <w:rsid w:val="00386E4D"/>
    <w:rsid w:val="004D42AB"/>
    <w:rsid w:val="004E2C70"/>
    <w:rsid w:val="00575B51"/>
    <w:rsid w:val="005C3690"/>
    <w:rsid w:val="00642769"/>
    <w:rsid w:val="006B6835"/>
    <w:rsid w:val="006F0672"/>
    <w:rsid w:val="00703909"/>
    <w:rsid w:val="00761724"/>
    <w:rsid w:val="008634ED"/>
    <w:rsid w:val="008C2CF2"/>
    <w:rsid w:val="008E5D48"/>
    <w:rsid w:val="00921E14"/>
    <w:rsid w:val="009A0E5A"/>
    <w:rsid w:val="00A033A7"/>
    <w:rsid w:val="00A66A47"/>
    <w:rsid w:val="00AB6F38"/>
    <w:rsid w:val="00AC2849"/>
    <w:rsid w:val="00AE1724"/>
    <w:rsid w:val="00B02985"/>
    <w:rsid w:val="00B47139"/>
    <w:rsid w:val="00BA5353"/>
    <w:rsid w:val="00C11FBA"/>
    <w:rsid w:val="00C14D45"/>
    <w:rsid w:val="00C4380E"/>
    <w:rsid w:val="00C76C43"/>
    <w:rsid w:val="00C9754C"/>
    <w:rsid w:val="00CA3497"/>
    <w:rsid w:val="00CE034F"/>
    <w:rsid w:val="00E97C92"/>
    <w:rsid w:val="00F112ED"/>
    <w:rsid w:val="00F24A6D"/>
    <w:rsid w:val="00F96F1E"/>
    <w:rsid w:val="00FA010B"/>
    <w:rsid w:val="00FD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02FCCC-B872-4953-A503-B72A63A4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5253"/>
    <w:pPr>
      <w:tabs>
        <w:tab w:val="center" w:pos="4252"/>
        <w:tab w:val="right" w:pos="8504"/>
      </w:tabs>
      <w:snapToGrid w:val="0"/>
    </w:pPr>
  </w:style>
  <w:style w:type="character" w:customStyle="1" w:styleId="a5">
    <w:name w:val="ヘッダー (文字)"/>
    <w:link w:val="a4"/>
    <w:rsid w:val="00315253"/>
    <w:rPr>
      <w:kern w:val="2"/>
      <w:sz w:val="21"/>
      <w:szCs w:val="24"/>
    </w:rPr>
  </w:style>
  <w:style w:type="paragraph" w:styleId="a6">
    <w:name w:val="footer"/>
    <w:basedOn w:val="a"/>
    <w:link w:val="a7"/>
    <w:rsid w:val="00315253"/>
    <w:pPr>
      <w:tabs>
        <w:tab w:val="center" w:pos="4252"/>
        <w:tab w:val="right" w:pos="8504"/>
      </w:tabs>
      <w:snapToGrid w:val="0"/>
    </w:pPr>
  </w:style>
  <w:style w:type="character" w:customStyle="1" w:styleId="a7">
    <w:name w:val="フッター (文字)"/>
    <w:link w:val="a6"/>
    <w:rsid w:val="003152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先生13</cp:lastModifiedBy>
  <cp:revision>2</cp:revision>
  <cp:lastPrinted>2005-03-02T22:21:00Z</cp:lastPrinted>
  <dcterms:created xsi:type="dcterms:W3CDTF">2020-07-01T08:27:00Z</dcterms:created>
  <dcterms:modified xsi:type="dcterms:W3CDTF">2020-07-01T08:27:00Z</dcterms:modified>
</cp:coreProperties>
</file>