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5432" w14:textId="77777777" w:rsidR="00373D08" w:rsidRDefault="00FF3D44">
      <w:pPr>
        <w:rPr>
          <w:rFonts w:ascii="HG丸ｺﾞｼｯｸM-PRO" w:eastAsia="HG丸ｺﾞｼｯｸM-PRO"/>
        </w:rPr>
      </w:pPr>
      <w:r>
        <w:rPr>
          <w:rFonts w:ascii="HG丸ｺﾞｼｯｸM-PRO" w:eastAsia="HG丸ｺﾞｼｯｸM-PRO"/>
          <w:noProof/>
          <w:sz w:val="20"/>
        </w:rPr>
        <w:pict w14:anchorId="4C95F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81pt;margin-top:-14.25pt;width:327.2pt;height:28.5pt;z-index:251653120" fillcolor="#b2b2b2" strokecolor="#33c" strokeweight="1pt">
            <v:fill opacity=".5"/>
            <v:shadow on="t" color="#99f" offset="3pt"/>
            <v:textpath style="font-family:&quot;HG創英角ﾎﾟｯﾌﾟ体&quot;;font-size:20pt;font-weight:bold;v-text-reverse:t;v-text-kern:t" trim="t" fitpath="t" string="空気中の水蒸気・露点・湿度"/>
          </v:shape>
        </w:pict>
      </w:r>
    </w:p>
    <w:p w14:paraId="2740B2CB" w14:textId="77777777" w:rsidR="00297C9A" w:rsidRDefault="00C5191E">
      <w:pPr>
        <w:rPr>
          <w:rFonts w:ascii="HG丸ｺﾞｼｯｸM-PRO" w:eastAsia="HG丸ｺﾞｼｯｸM-PRO"/>
        </w:rPr>
      </w:pPr>
      <w:r>
        <w:rPr>
          <w:rFonts w:eastAsia="HG丸ｺﾞｼｯｸM-PRO" w:hint="eastAsia"/>
        </w:rPr>
        <w:t>地面の水た</w:t>
      </w:r>
      <w:r w:rsidRPr="004C3CD6">
        <w:rPr>
          <w:rFonts w:eastAsia="HG丸ｺﾞｼｯｸM-PRO" w:hint="eastAsia"/>
        </w:rPr>
        <w:t>まりは</w:t>
      </w:r>
      <w:r w:rsidR="00373D08" w:rsidRPr="004C3CD6">
        <w:rPr>
          <w:rFonts w:eastAsia="HG丸ｺﾞｼｯｸM-PRO" w:hint="eastAsia"/>
        </w:rPr>
        <w:t>時間が経つと</w:t>
      </w:r>
      <w:r w:rsidR="00373D08" w:rsidRPr="00763F68">
        <w:rPr>
          <w:rFonts w:eastAsia="HG丸ｺﾞｼｯｸM-PRO" w:hint="eastAsia"/>
        </w:rPr>
        <w:t>なくなる</w:t>
      </w:r>
      <w:r w:rsidR="004C3CD6">
        <w:rPr>
          <w:rFonts w:eastAsia="HG丸ｺﾞｼｯｸM-PRO" w:hint="eastAsia"/>
        </w:rPr>
        <w:t>のは</w:t>
      </w:r>
      <w:r w:rsidRPr="004C3CD6">
        <w:rPr>
          <w:rFonts w:eastAsia="HG丸ｺﾞｼｯｸM-PRO" w:hint="eastAsia"/>
        </w:rPr>
        <w:t>なぜ？水たまりは沸騰する</w:t>
      </w:r>
      <w:r w:rsidR="00763F68">
        <w:rPr>
          <w:rFonts w:eastAsia="HG丸ｺﾞｼｯｸM-PRO" w:hint="eastAsia"/>
        </w:rPr>
        <w:t>の</w:t>
      </w:r>
      <w:r w:rsidRPr="004C3CD6">
        <w:rPr>
          <w:rFonts w:eastAsia="HG丸ｺﾞｼｯｸM-PRO" w:hint="eastAsia"/>
        </w:rPr>
        <w:t xml:space="preserve">？　</w:t>
      </w:r>
      <w:r w:rsidRPr="004C3CD6">
        <w:rPr>
          <w:rFonts w:ascii="HG丸ｺﾞｼｯｸM-PRO" w:eastAsia="HG丸ｺﾞｼｯｸM-PRO" w:hint="eastAsia"/>
        </w:rPr>
        <w:t>YES　・　NO</w:t>
      </w:r>
    </w:p>
    <w:p w14:paraId="7817EB29" w14:textId="77777777" w:rsidR="00297C9A" w:rsidRDefault="007F48EC">
      <w:pPr>
        <w:rPr>
          <w:rFonts w:ascii="HG丸ｺﾞｼｯｸM-PRO" w:eastAsia="HG丸ｺﾞｼｯｸM-PRO"/>
        </w:rPr>
      </w:pPr>
      <w:r>
        <w:rPr>
          <w:noProof/>
        </w:rPr>
        <w:drawing>
          <wp:anchor distT="0" distB="0" distL="114300" distR="114300" simplePos="0" relativeHeight="251665408" behindDoc="1" locked="0" layoutInCell="1" allowOverlap="1" wp14:anchorId="30F0F4B3" wp14:editId="26E83E10">
            <wp:simplePos x="0" y="0"/>
            <wp:positionH relativeFrom="column">
              <wp:posOffset>3662680</wp:posOffset>
            </wp:positionH>
            <wp:positionV relativeFrom="paragraph">
              <wp:posOffset>50800</wp:posOffset>
            </wp:positionV>
            <wp:extent cx="2016760" cy="982345"/>
            <wp:effectExtent l="0" t="0" r="2540" b="8255"/>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676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6A1A6C8" wp14:editId="72881E9F">
            <wp:simplePos x="0" y="0"/>
            <wp:positionH relativeFrom="column">
              <wp:posOffset>574040</wp:posOffset>
            </wp:positionH>
            <wp:positionV relativeFrom="paragraph">
              <wp:posOffset>50800</wp:posOffset>
            </wp:positionV>
            <wp:extent cx="2085975" cy="933450"/>
            <wp:effectExtent l="0" t="0" r="9525"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586CB" w14:textId="77777777" w:rsidR="00297C9A" w:rsidRDefault="00297C9A">
      <w:pPr>
        <w:rPr>
          <w:rFonts w:ascii="HG丸ｺﾞｼｯｸM-PRO" w:eastAsia="HG丸ｺﾞｼｯｸM-PRO"/>
        </w:rPr>
      </w:pPr>
    </w:p>
    <w:p w14:paraId="1131002D" w14:textId="77777777" w:rsidR="00297C9A" w:rsidRDefault="007F48EC">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8480" behindDoc="0" locked="0" layoutInCell="1" allowOverlap="1" wp14:anchorId="6B0B9D0A" wp14:editId="37947C66">
                <wp:simplePos x="0" y="0"/>
                <wp:positionH relativeFrom="column">
                  <wp:posOffset>2840990</wp:posOffset>
                </wp:positionH>
                <wp:positionV relativeFrom="paragraph">
                  <wp:posOffset>69215</wp:posOffset>
                </wp:positionV>
                <wp:extent cx="638175" cy="171450"/>
                <wp:effectExtent l="0" t="0" r="0" b="0"/>
                <wp:wrapNone/>
                <wp:docPr id="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171450"/>
                        </a:xfrm>
                        <a:prstGeom prst="rightArrow">
                          <a:avLst>
                            <a:gd name="adj1" fmla="val 50000"/>
                            <a:gd name="adj2" fmla="val 930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115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8" o:spid="_x0000_s1026" type="#_x0000_t13" style="position:absolute;left:0;text-align:left;margin-left:223.7pt;margin-top:5.45pt;width:50.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">
                <v:textbox inset="5.85pt,.7pt,5.85pt,.7pt"/>
              </v:shape>
            </w:pict>
          </mc:Fallback>
        </mc:AlternateContent>
      </w:r>
    </w:p>
    <w:p w14:paraId="1FE07D71" w14:textId="77777777" w:rsidR="00297C9A" w:rsidRDefault="00297C9A">
      <w:pPr>
        <w:rPr>
          <w:rFonts w:ascii="HG丸ｺﾞｼｯｸM-PRO" w:eastAsia="HG丸ｺﾞｼｯｸM-PRO"/>
        </w:rPr>
      </w:pPr>
    </w:p>
    <w:p w14:paraId="02390948" w14:textId="77777777" w:rsidR="00297C9A" w:rsidRDefault="00297C9A">
      <w:pPr>
        <w:rPr>
          <w:rFonts w:ascii="HG丸ｺﾞｼｯｸM-PRO" w:eastAsia="HG丸ｺﾞｼｯｸM-PRO"/>
        </w:rPr>
      </w:pPr>
    </w:p>
    <w:p w14:paraId="6125CF98" w14:textId="77777777" w:rsidR="00297C9A" w:rsidRDefault="00297C9A">
      <w:pPr>
        <w:rPr>
          <w:rFonts w:ascii="HG丸ｺﾞｼｯｸM-PRO" w:eastAsia="HG丸ｺﾞｼｯｸM-PRO"/>
        </w:rPr>
      </w:pPr>
    </w:p>
    <w:p w14:paraId="0299DC28" w14:textId="77777777" w:rsidR="00C5191E" w:rsidRPr="004C3CD6" w:rsidRDefault="00FF3D44">
      <w:pPr>
        <w:rPr>
          <w:rFonts w:eastAsia="HG丸ｺﾞｼｯｸM-PRO"/>
        </w:rPr>
      </w:pPr>
      <w:r>
        <w:rPr>
          <w:noProof/>
          <w:sz w:val="20"/>
        </w:rPr>
        <w:object w:dxaOrig="1440" w:dyaOrig="1440" w14:anchorId="56752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0;text-align:left;margin-left:346.2pt;margin-top:8.8pt;width:176pt;height:96.95pt;z-index:-251660288">
            <v:imagedata r:id="rId9" o:title="" gain="109227f" blacklevel="-6554f" grayscale="t"/>
          </v:shape>
          <o:OLEObject Type="Embed" ProgID="MSPhotoEd.3" ShapeID="_x0000_s1136" DrawAspect="Content" ObjectID="_1634286779" r:id="rId10"/>
        </w:object>
      </w:r>
      <w:r w:rsidR="00C5191E" w:rsidRPr="004C3CD6">
        <w:rPr>
          <w:rFonts w:eastAsia="HG丸ｺﾞｼｯｸM-PRO" w:hint="eastAsia"/>
        </w:rPr>
        <w:t xml:space="preserve">　　⇒　（</w:t>
      </w:r>
      <w:r w:rsidR="00763F68">
        <w:rPr>
          <w:rFonts w:eastAsia="HG丸ｺﾞｼｯｸM-PRO" w:hint="eastAsia"/>
        </w:rPr>
        <w:t xml:space="preserve">　</w:t>
      </w:r>
      <w:r w:rsidR="00C5191E" w:rsidRPr="00927F41">
        <w:rPr>
          <w:rFonts w:eastAsia="HG丸ｺﾞｼｯｸM-PRO" w:hint="eastAsia"/>
          <w:color w:val="FFFFFF" w:themeColor="background1"/>
        </w:rPr>
        <w:t xml:space="preserve">　蒸発　</w:t>
      </w:r>
      <w:r w:rsidR="00763F68">
        <w:rPr>
          <w:rFonts w:eastAsia="HG丸ｺﾞｼｯｸM-PRO" w:hint="eastAsia"/>
          <w:color w:val="FFFFFF" w:themeColor="background1"/>
        </w:rPr>
        <w:t xml:space="preserve">　</w:t>
      </w:r>
      <w:r w:rsidR="00C5191E" w:rsidRPr="004C3CD6">
        <w:rPr>
          <w:rFonts w:eastAsia="HG丸ｺﾞｼｯｸM-PRO" w:hint="eastAsia"/>
        </w:rPr>
        <w:t>）</w:t>
      </w:r>
      <w:r w:rsidR="00373D08" w:rsidRPr="004C3CD6">
        <w:rPr>
          <w:rFonts w:eastAsia="HG丸ｺﾞｼｯｸM-PRO" w:hint="eastAsia"/>
        </w:rPr>
        <w:t>する</w:t>
      </w:r>
      <w:r w:rsidR="00297C9A">
        <w:rPr>
          <w:rFonts w:eastAsia="HG丸ｺﾞｼｯｸM-PRO" w:hint="eastAsia"/>
        </w:rPr>
        <w:t>。見えなくなったあとは</w:t>
      </w:r>
      <w:r w:rsidR="00C5191E" w:rsidRPr="004C3CD6">
        <w:rPr>
          <w:rFonts w:eastAsia="HG丸ｺﾞｼｯｸM-PRO" w:hint="eastAsia"/>
        </w:rPr>
        <w:t xml:space="preserve">（　</w:t>
      </w:r>
      <w:r w:rsidR="00C5191E" w:rsidRPr="00927F41">
        <w:rPr>
          <w:rFonts w:eastAsia="HG丸ｺﾞｼｯｸM-PRO" w:hint="eastAsia"/>
          <w:color w:val="FFFFFF" w:themeColor="background1"/>
        </w:rPr>
        <w:t xml:space="preserve">　水蒸気</w:t>
      </w:r>
      <w:r w:rsidR="00C5191E" w:rsidRPr="004C3CD6">
        <w:rPr>
          <w:rFonts w:eastAsia="HG丸ｺﾞｼｯｸM-PRO" w:hint="eastAsia"/>
        </w:rPr>
        <w:t xml:space="preserve">　　）となって空気中に存在する。</w:t>
      </w:r>
    </w:p>
    <w:p w14:paraId="639F9E28" w14:textId="77777777" w:rsidR="00297C9A" w:rsidRDefault="00297C9A">
      <w:pPr>
        <w:rPr>
          <w:rFonts w:eastAsia="HG丸ｺﾞｼｯｸM-PRO"/>
        </w:rPr>
      </w:pPr>
    </w:p>
    <w:p w14:paraId="7D834423" w14:textId="77777777" w:rsidR="00373D08" w:rsidRPr="004C3CD6" w:rsidRDefault="00763F68">
      <w:pPr>
        <w:rPr>
          <w:rFonts w:eastAsia="HG丸ｺﾞｼｯｸM-PRO"/>
        </w:rPr>
      </w:pPr>
      <w:r w:rsidRPr="00763F68">
        <w:rPr>
          <w:rFonts w:eastAsia="HG丸ｺﾞｼｯｸM-PRO" w:hint="eastAsia"/>
        </w:rPr>
        <w:t>＜</w:t>
      </w:r>
      <w:r>
        <w:rPr>
          <w:rFonts w:eastAsia="HG丸ｺﾞｼｯｸM-PRO" w:hint="eastAsia"/>
        </w:rPr>
        <w:t>観察</w:t>
      </w:r>
      <w:r w:rsidRPr="00763F68">
        <w:rPr>
          <w:rFonts w:eastAsia="HG丸ｺﾞｼｯｸM-PRO" w:hint="eastAsia"/>
        </w:rPr>
        <w:t xml:space="preserve">１＞　</w:t>
      </w:r>
      <w:r w:rsidR="00C5191E" w:rsidRPr="004C3CD6">
        <w:rPr>
          <w:rFonts w:eastAsia="HG丸ｺﾞｼｯｸM-PRO" w:hint="eastAsia"/>
        </w:rPr>
        <w:t>どっちのコップ</w:t>
      </w:r>
      <w:r>
        <w:rPr>
          <w:rFonts w:eastAsia="HG丸ｺﾞｼｯｸM-PRO" w:hint="eastAsia"/>
        </w:rPr>
        <w:t>（ビーカー）</w:t>
      </w:r>
      <w:r w:rsidR="004C3CD6" w:rsidRPr="004C3CD6">
        <w:rPr>
          <w:rFonts w:eastAsia="HG丸ｺﾞｼｯｸM-PRO" w:hint="eastAsia"/>
        </w:rPr>
        <w:t>のまわりに水滴がつきますか</w:t>
      </w:r>
      <w:r w:rsidR="00C5191E" w:rsidRPr="004C3CD6">
        <w:rPr>
          <w:rFonts w:eastAsia="HG丸ｺﾞｼｯｸM-PRO" w:hint="eastAsia"/>
        </w:rPr>
        <w:t>？</w:t>
      </w:r>
    </w:p>
    <w:p w14:paraId="2FDA013B" w14:textId="77777777" w:rsidR="00373D08" w:rsidRPr="004C3CD6" w:rsidRDefault="00297C9A">
      <w:pPr>
        <w:rPr>
          <w:rFonts w:eastAsia="HG丸ｺﾞｼｯｸM-PRO"/>
        </w:rPr>
      </w:pPr>
      <w:r>
        <w:rPr>
          <w:rFonts w:eastAsia="HG丸ｺﾞｼｯｸM-PRO" w:hint="eastAsia"/>
        </w:rPr>
        <w:t xml:space="preserve">　　　　　　</w:t>
      </w:r>
      <w:r w:rsidR="00C5191E" w:rsidRPr="004C3CD6">
        <w:rPr>
          <w:rFonts w:eastAsia="HG丸ｺﾞｼｯｸM-PRO" w:hint="eastAsia"/>
        </w:rPr>
        <w:t xml:space="preserve">　⇒　つまり空気中の水蒸気は</w:t>
      </w:r>
    </w:p>
    <w:p w14:paraId="596DFA7E" w14:textId="77777777" w:rsidR="00373D08" w:rsidRPr="004C3CD6" w:rsidRDefault="00C5191E">
      <w:pPr>
        <w:rPr>
          <w:rFonts w:eastAsia="HG丸ｺﾞｼｯｸM-PRO"/>
        </w:rPr>
      </w:pPr>
      <w:r w:rsidRPr="004C3CD6">
        <w:rPr>
          <w:rFonts w:eastAsia="HG丸ｺﾞｼｯｸM-PRO" w:hint="eastAsia"/>
        </w:rPr>
        <w:t xml:space="preserve">　　　　　　（　　</w:t>
      </w:r>
      <w:r w:rsidRPr="00927F41">
        <w:rPr>
          <w:rFonts w:eastAsia="HG丸ｺﾞｼｯｸM-PRO" w:hint="eastAsia"/>
          <w:color w:val="FFFFFF" w:themeColor="background1"/>
        </w:rPr>
        <w:t xml:space="preserve">冷やされる　</w:t>
      </w:r>
      <w:r w:rsidRPr="004C3CD6">
        <w:rPr>
          <w:rFonts w:eastAsia="HG丸ｺﾞｼｯｸM-PRO" w:hint="eastAsia"/>
        </w:rPr>
        <w:t xml:space="preserve">　）と水滴に変わる</w:t>
      </w:r>
    </w:p>
    <w:p w14:paraId="6B2F873E" w14:textId="77777777" w:rsidR="00297C9A" w:rsidRDefault="00373D08" w:rsidP="00297C9A">
      <w:pPr>
        <w:ind w:firstLineChars="600" w:firstLine="1260"/>
        <w:rPr>
          <w:rFonts w:eastAsia="HG丸ｺﾞｼｯｸM-PRO"/>
        </w:rPr>
      </w:pPr>
      <w:r w:rsidRPr="004C3CD6">
        <w:rPr>
          <w:rFonts w:eastAsia="HG丸ｺﾞｼｯｸM-PRO" w:hint="eastAsia"/>
        </w:rPr>
        <w:t>空気中の水蒸気を冷やしたとき、</w:t>
      </w:r>
      <w:r w:rsidR="00C5191E" w:rsidRPr="004C3CD6">
        <w:rPr>
          <w:rFonts w:eastAsia="HG丸ｺﾞｼｯｸM-PRO" w:hint="eastAsia"/>
        </w:rPr>
        <w:t>小さな水滴（</w:t>
      </w:r>
      <w:r w:rsidRPr="004C3CD6">
        <w:rPr>
          <w:rFonts w:eastAsia="HG丸ｺﾞｼｯｸM-PRO" w:hint="eastAsia"/>
        </w:rPr>
        <w:t>露</w:t>
      </w:r>
      <w:r w:rsidR="00C5191E" w:rsidRPr="004C3CD6">
        <w:rPr>
          <w:rFonts w:eastAsia="HG丸ｺﾞｼｯｸM-PRO" w:hint="eastAsia"/>
        </w:rPr>
        <w:t>）</w:t>
      </w:r>
      <w:r w:rsidRPr="004C3CD6">
        <w:rPr>
          <w:rFonts w:eastAsia="HG丸ｺﾞｼｯｸM-PRO" w:hint="eastAsia"/>
        </w:rPr>
        <w:t>が</w:t>
      </w:r>
    </w:p>
    <w:p w14:paraId="19643CB4" w14:textId="77777777" w:rsidR="00373D08" w:rsidRPr="004C3CD6" w:rsidRDefault="00373D08" w:rsidP="00297C9A">
      <w:pPr>
        <w:ind w:firstLineChars="600" w:firstLine="1260"/>
        <w:rPr>
          <w:rFonts w:eastAsia="HG丸ｺﾞｼｯｸM-PRO"/>
        </w:rPr>
      </w:pPr>
      <w:r w:rsidRPr="004C3CD6">
        <w:rPr>
          <w:rFonts w:eastAsia="HG丸ｺﾞｼｯｸM-PRO" w:hint="eastAsia"/>
        </w:rPr>
        <w:t>できはじめる温度のことを</w:t>
      </w:r>
      <w:r w:rsidR="00C5191E" w:rsidRPr="004C3CD6">
        <w:rPr>
          <w:rFonts w:eastAsia="HG丸ｺﾞｼｯｸM-PRO" w:hint="eastAsia"/>
        </w:rPr>
        <w:t>（</w:t>
      </w:r>
      <w:r w:rsidRPr="004C3CD6">
        <w:rPr>
          <w:rFonts w:eastAsia="HG丸ｺﾞｼｯｸM-PRO" w:hint="eastAsia"/>
        </w:rPr>
        <w:t xml:space="preserve">　　</w:t>
      </w:r>
      <w:r w:rsidRPr="00927F41">
        <w:rPr>
          <w:rFonts w:eastAsia="HG丸ｺﾞｼｯｸM-PRO" w:hint="eastAsia"/>
          <w:color w:val="FFFFFF" w:themeColor="background1"/>
        </w:rPr>
        <w:t xml:space="preserve">露点　</w:t>
      </w:r>
      <w:r w:rsidRPr="004C3CD6">
        <w:rPr>
          <w:rFonts w:eastAsia="HG丸ｺﾞｼｯｸM-PRO" w:hint="eastAsia"/>
        </w:rPr>
        <w:t xml:space="preserve">　</w:t>
      </w:r>
      <w:r w:rsidR="00C5191E" w:rsidRPr="004C3CD6">
        <w:rPr>
          <w:rFonts w:eastAsia="HG丸ｺﾞｼｯｸM-PRO" w:hint="eastAsia"/>
        </w:rPr>
        <w:t>）</w:t>
      </w:r>
      <w:r w:rsidRPr="004C3CD6">
        <w:rPr>
          <w:rFonts w:eastAsia="HG丸ｺﾞｼｯｸM-PRO" w:hint="eastAsia"/>
        </w:rPr>
        <w:t>という。</w:t>
      </w:r>
      <w:r w:rsidR="00C5191E" w:rsidRPr="004C3CD6">
        <w:rPr>
          <w:rFonts w:eastAsia="HG丸ｺﾞｼｯｸM-PRO" w:hint="eastAsia"/>
        </w:rPr>
        <w:t xml:space="preserve">　</w:t>
      </w:r>
    </w:p>
    <w:p w14:paraId="35797D83" w14:textId="77777777" w:rsidR="00373D08" w:rsidRPr="004C3CD6" w:rsidRDefault="007F48EC">
      <w:pPr>
        <w:rPr>
          <w:rFonts w:eastAsia="HG丸ｺﾞｼｯｸM-PRO"/>
        </w:rPr>
      </w:pPr>
      <w:r>
        <w:rPr>
          <w:rFonts w:eastAsia="HG丸ｺﾞｼｯｸM-PRO"/>
          <w:noProof/>
          <w:sz w:val="20"/>
        </w:rPr>
        <mc:AlternateContent>
          <mc:Choice Requires="wps">
            <w:drawing>
              <wp:anchor distT="0" distB="0" distL="114300" distR="114300" simplePos="0" relativeHeight="251652096" behindDoc="0" locked="0" layoutInCell="1" allowOverlap="1" wp14:anchorId="667E30EA" wp14:editId="12278004">
                <wp:simplePos x="0" y="0"/>
                <wp:positionH relativeFrom="column">
                  <wp:posOffset>-200025</wp:posOffset>
                </wp:positionH>
                <wp:positionV relativeFrom="paragraph">
                  <wp:posOffset>104775</wp:posOffset>
                </wp:positionV>
                <wp:extent cx="7000875" cy="3469640"/>
                <wp:effectExtent l="0" t="0" r="0" b="0"/>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3469640"/>
                        </a:xfrm>
                        <a:prstGeom prst="roundRect">
                          <a:avLst>
                            <a:gd name="adj" fmla="val 11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B397" id="AutoShape 114" o:spid="_x0000_s1026" style="position:absolute;left:0;text-align:left;margin-left:-15.75pt;margin-top:8.25pt;width:551.25pt;height:27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" filled="f"/>
            </w:pict>
          </mc:Fallback>
        </mc:AlternateContent>
      </w:r>
      <w:r w:rsidR="00FF3D44">
        <w:rPr>
          <w:noProof/>
        </w:rPr>
        <w:pict w14:anchorId="1066C85D">
          <v:shape id="_x0000_s1098" type="#_x0000_t136" style="position:absolute;left:0;text-align:left;margin-left:57.95pt;margin-top:9.75pt;width:391.5pt;height:14.25pt;z-index:251654144;mso-position-horizontal-relative:text;mso-position-vertical-relative:text" fillcolor="#b2b2b2" strokecolor="#33c" strokeweight="1pt">
            <v:fill opacity=".5"/>
            <v:shadow on="t" color="#99f" offset="3pt"/>
            <v:textpath style="font-family:&quot;HG創英角ﾎﾟｯﾌﾟ体&quot;;font-size:18pt;v-text-reverse:t;v-text-kern:t" trim="t" fitpath="t" string="実験・・・空気を冷やして水蒸気を取り出そう！（露点の測定）"/>
          </v:shape>
        </w:pict>
      </w:r>
    </w:p>
    <w:p w14:paraId="10D0E64E" w14:textId="77777777" w:rsidR="00373D08" w:rsidRPr="004C3CD6" w:rsidRDefault="00373D08">
      <w:pPr>
        <w:rPr>
          <w:rFonts w:eastAsia="HG丸ｺﾞｼｯｸM-PRO"/>
        </w:rPr>
      </w:pPr>
    </w:p>
    <w:p w14:paraId="391FFE66" w14:textId="77777777" w:rsidR="00297C9A" w:rsidRDefault="007F48EC" w:rsidP="00297C9A">
      <w:pPr>
        <w:rPr>
          <w:rFonts w:eastAsia="HG丸ｺﾞｼｯｸM-PRO"/>
        </w:rPr>
      </w:pPr>
      <w:r>
        <w:rPr>
          <w:noProof/>
        </w:rPr>
        <w:drawing>
          <wp:anchor distT="0" distB="0" distL="114300" distR="114300" simplePos="0" relativeHeight="251670528" behindDoc="1" locked="0" layoutInCell="1" allowOverlap="1" wp14:anchorId="52214005" wp14:editId="60A1EE69">
            <wp:simplePos x="0" y="0"/>
            <wp:positionH relativeFrom="column">
              <wp:posOffset>4717415</wp:posOffset>
            </wp:positionH>
            <wp:positionV relativeFrom="paragraph">
              <wp:posOffset>21590</wp:posOffset>
            </wp:positionV>
            <wp:extent cx="1857375" cy="2010410"/>
            <wp:effectExtent l="0" t="0" r="9525" b="8890"/>
            <wp:wrapNone/>
            <wp:docPr id="150" name="図 150" descr="C:\Users\oriori\Desktop\織笠のファイル\正進社２年図版\図版\地学\2地_2_2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oriori\Desktop\織笠のファイル\正進社２年図版\図版\地学\2地_2_2_2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201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C9A">
        <w:rPr>
          <w:rFonts w:eastAsia="HG丸ｺﾞｼｯｸM-PRO" w:hint="eastAsia"/>
        </w:rPr>
        <w:t xml:space="preserve">①　</w:t>
      </w:r>
      <w:r w:rsidR="00297C9A" w:rsidRPr="004C3CD6">
        <w:rPr>
          <w:rFonts w:eastAsia="HG丸ｺﾞｼｯｸM-PRO" w:hint="eastAsia"/>
        </w:rPr>
        <w:t>はじめに室温を測定する。</w:t>
      </w:r>
      <w:r w:rsidR="00297C9A">
        <w:rPr>
          <w:rFonts w:eastAsia="HG丸ｺﾞｼｯｸM-PRO" w:hint="eastAsia"/>
        </w:rPr>
        <w:t xml:space="preserve">　室温（　　　　℃）</w:t>
      </w:r>
    </w:p>
    <w:p w14:paraId="1B6F7483" w14:textId="77777777" w:rsidR="00297C9A" w:rsidRDefault="00297C9A" w:rsidP="00297C9A">
      <w:pPr>
        <w:rPr>
          <w:rFonts w:eastAsia="HG丸ｺﾞｼｯｸM-PRO"/>
        </w:rPr>
      </w:pPr>
    </w:p>
    <w:p w14:paraId="1DD576D2" w14:textId="77777777" w:rsidR="00297C9A" w:rsidRDefault="00297C9A" w:rsidP="00297C9A">
      <w:pPr>
        <w:rPr>
          <w:rFonts w:eastAsia="HG丸ｺﾞｼｯｸM-PRO"/>
        </w:rPr>
      </w:pPr>
      <w:r>
        <w:rPr>
          <w:rFonts w:eastAsia="HG丸ｺﾞｼｯｸM-PRO" w:hint="eastAsia"/>
        </w:rPr>
        <w:t xml:space="preserve">②　</w:t>
      </w:r>
      <w:r w:rsidRPr="004C3CD6">
        <w:rPr>
          <w:rFonts w:eastAsia="HG丸ｺﾞｼｯｸM-PRO" w:hint="eastAsia"/>
        </w:rPr>
        <w:t>缶に</w:t>
      </w:r>
      <w:r>
        <w:rPr>
          <w:rFonts w:eastAsia="HG丸ｺﾞｼｯｸM-PRO" w:hint="eastAsia"/>
        </w:rPr>
        <w:t>セロハンテープを張り、室温の水を半分</w:t>
      </w:r>
      <w:r w:rsidRPr="004C3CD6">
        <w:rPr>
          <w:rFonts w:eastAsia="HG丸ｺﾞｼｯｸM-PRO" w:hint="eastAsia"/>
        </w:rPr>
        <w:t>ほど入れる</w:t>
      </w:r>
    </w:p>
    <w:p w14:paraId="213C16BB" w14:textId="77777777" w:rsidR="00297C9A" w:rsidRPr="00297C9A" w:rsidRDefault="00297C9A" w:rsidP="00297C9A">
      <w:pPr>
        <w:rPr>
          <w:rFonts w:eastAsia="HG丸ｺﾞｼｯｸM-PRO"/>
        </w:rPr>
      </w:pPr>
    </w:p>
    <w:p w14:paraId="1940BF81" w14:textId="77777777" w:rsidR="00297C9A" w:rsidRDefault="00297C9A" w:rsidP="00297C9A">
      <w:pPr>
        <w:rPr>
          <w:rFonts w:eastAsia="HG丸ｺﾞｼｯｸM-PRO"/>
        </w:rPr>
      </w:pPr>
      <w:r>
        <w:rPr>
          <w:rFonts w:eastAsia="HG丸ｺﾞｼｯｸM-PRO" w:hint="eastAsia"/>
        </w:rPr>
        <w:t>③　右図のように氷入りの試験管を入れ、水を冷やす。</w:t>
      </w:r>
    </w:p>
    <w:p w14:paraId="63FF7AD9" w14:textId="77777777" w:rsidR="00297C9A" w:rsidRDefault="00297C9A" w:rsidP="00297C9A">
      <w:pPr>
        <w:rPr>
          <w:rFonts w:eastAsia="HG丸ｺﾞｼｯｸM-PRO"/>
        </w:rPr>
      </w:pPr>
    </w:p>
    <w:p w14:paraId="5B18BF81" w14:textId="77777777" w:rsidR="00297C9A" w:rsidRDefault="00297C9A" w:rsidP="00297C9A">
      <w:pPr>
        <w:rPr>
          <w:rFonts w:eastAsia="HG丸ｺﾞｼｯｸM-PRO"/>
        </w:rPr>
      </w:pPr>
      <w:r>
        <w:rPr>
          <w:rFonts w:eastAsia="HG丸ｺﾞｼｯｸM-PRO" w:hint="eastAsia"/>
        </w:rPr>
        <w:t>④　水温が一様になるようにゆっくりとかき混ぜる。</w:t>
      </w:r>
    </w:p>
    <w:p w14:paraId="5F77AE8C" w14:textId="77777777" w:rsidR="00297C9A" w:rsidRDefault="00297C9A" w:rsidP="00297C9A">
      <w:pPr>
        <w:rPr>
          <w:rFonts w:eastAsia="HG丸ｺﾞｼｯｸM-PRO"/>
        </w:rPr>
      </w:pPr>
    </w:p>
    <w:p w14:paraId="0D702647" w14:textId="77777777" w:rsidR="003C3663" w:rsidRDefault="00297C9A">
      <w:pPr>
        <w:rPr>
          <w:rFonts w:eastAsia="HG丸ｺﾞｼｯｸM-PRO"/>
        </w:rPr>
      </w:pPr>
      <w:r>
        <w:rPr>
          <w:rFonts w:eastAsia="HG丸ｺﾞｼｯｸM-PRO" w:hint="eastAsia"/>
        </w:rPr>
        <w:t>⑤　④</w:t>
      </w:r>
      <w:r w:rsidR="00373D08" w:rsidRPr="004C3CD6">
        <w:rPr>
          <w:rFonts w:eastAsia="HG丸ｺﾞｼｯｸM-PRO" w:hint="eastAsia"/>
        </w:rPr>
        <w:t>をくり返しながら、</w:t>
      </w:r>
      <w:r w:rsidR="003C3663">
        <w:rPr>
          <w:rFonts w:eastAsia="HG丸ｺﾞｼｯｸM-PRO" w:hint="eastAsia"/>
        </w:rPr>
        <w:t>セロハンテープと缶の境目付近に注目し</w:t>
      </w:r>
    </w:p>
    <w:p w14:paraId="2279171C" w14:textId="77777777" w:rsidR="00373D08" w:rsidRPr="004C3CD6" w:rsidRDefault="003C3663" w:rsidP="003C3663">
      <w:pPr>
        <w:ind w:firstLineChars="200" w:firstLine="420"/>
        <w:rPr>
          <w:rFonts w:eastAsia="HG丸ｺﾞｼｯｸM-PRO"/>
        </w:rPr>
      </w:pPr>
      <w:r>
        <w:rPr>
          <w:rFonts w:eastAsia="HG丸ｺﾞｼｯｸM-PRO" w:hint="eastAsia"/>
        </w:rPr>
        <w:t>缶の表面</w:t>
      </w:r>
      <w:r w:rsidR="00373D08" w:rsidRPr="004C3CD6">
        <w:rPr>
          <w:rFonts w:eastAsia="HG丸ｺﾞｼｯｸM-PRO" w:hint="eastAsia"/>
        </w:rPr>
        <w:t>が白くくもりはじめたら、すぐに水温を測定する。</w:t>
      </w:r>
    </w:p>
    <w:p w14:paraId="1A78522F" w14:textId="77777777" w:rsidR="00297C9A" w:rsidRDefault="00297C9A" w:rsidP="004C3CD6">
      <w:pPr>
        <w:rPr>
          <w:rFonts w:eastAsia="HG丸ｺﾞｼｯｸM-PRO"/>
        </w:rPr>
      </w:pPr>
    </w:p>
    <w:p w14:paraId="14F593B8" w14:textId="77777777" w:rsidR="00373D08" w:rsidRPr="004C3CD6" w:rsidRDefault="00297C9A" w:rsidP="004C3CD6">
      <w:pPr>
        <w:rPr>
          <w:rFonts w:eastAsia="HG丸ｺﾞｼｯｸM-PRO"/>
        </w:rPr>
      </w:pPr>
      <w:r>
        <w:rPr>
          <w:rFonts w:eastAsia="HG丸ｺﾞｼｯｸM-PRO" w:hint="eastAsia"/>
        </w:rPr>
        <w:t>⑥</w:t>
      </w:r>
      <w:r w:rsidR="004C3CD6">
        <w:rPr>
          <w:rFonts w:eastAsia="HG丸ｺﾞｼｯｸM-PRO" w:hint="eastAsia"/>
        </w:rPr>
        <w:t xml:space="preserve">　</w:t>
      </w:r>
      <w:r>
        <w:rPr>
          <w:rFonts w:eastAsia="HG丸ｺﾞｼｯｸM-PRO" w:hint="eastAsia"/>
        </w:rPr>
        <w:t>缶の水を捨て、表面をかわいた布でふいてから、②～⑤</w:t>
      </w:r>
      <w:r w:rsidR="00373D08" w:rsidRPr="004C3CD6">
        <w:rPr>
          <w:rFonts w:eastAsia="HG丸ｺﾞｼｯｸM-PRO" w:hint="eastAsia"/>
        </w:rPr>
        <w:t>を</w:t>
      </w:r>
      <w:r>
        <w:rPr>
          <w:rFonts w:eastAsia="HG丸ｺﾞｼｯｸM-PRO" w:hint="eastAsia"/>
        </w:rPr>
        <w:t>２回</w:t>
      </w:r>
      <w:r w:rsidR="00373D08" w:rsidRPr="004C3CD6">
        <w:rPr>
          <w:rFonts w:eastAsia="HG丸ｺﾞｼｯｸM-PRO" w:hint="eastAsia"/>
        </w:rPr>
        <w:t>くり返す。</w:t>
      </w:r>
    </w:p>
    <w:tbl>
      <w:tblPr>
        <w:tblpPr w:leftFromText="142" w:rightFromText="142" w:vertAnchor="text" w:horzAnchor="page" w:tblpX="1717"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1612"/>
        <w:gridCol w:w="1612"/>
        <w:gridCol w:w="1612"/>
        <w:gridCol w:w="1612"/>
      </w:tblGrid>
      <w:tr w:rsidR="00366EFE" w:rsidRPr="004C3CD6" w14:paraId="2714C51B" w14:textId="77777777" w:rsidTr="007E334A">
        <w:trPr>
          <w:trHeight w:val="283"/>
        </w:trPr>
        <w:tc>
          <w:tcPr>
            <w:tcW w:w="2099" w:type="dxa"/>
          </w:tcPr>
          <w:p w14:paraId="2C30A7A0" w14:textId="77777777" w:rsidR="00366EFE" w:rsidRPr="004C3CD6" w:rsidRDefault="00366EFE" w:rsidP="00366EFE">
            <w:pPr>
              <w:jc w:val="center"/>
              <w:rPr>
                <w:rFonts w:eastAsia="HG丸ｺﾞｼｯｸM-PRO"/>
              </w:rPr>
            </w:pPr>
            <w:r w:rsidRPr="004C3CD6">
              <w:rPr>
                <w:rFonts w:eastAsia="HG丸ｺﾞｼｯｸM-PRO" w:hint="eastAsia"/>
              </w:rPr>
              <w:t>回数（回）</w:t>
            </w:r>
          </w:p>
        </w:tc>
        <w:tc>
          <w:tcPr>
            <w:tcW w:w="1612" w:type="dxa"/>
          </w:tcPr>
          <w:p w14:paraId="619B7E4A" w14:textId="77777777" w:rsidR="00366EFE" w:rsidRPr="004C3CD6" w:rsidRDefault="00366EFE" w:rsidP="00366EFE">
            <w:pPr>
              <w:jc w:val="center"/>
              <w:rPr>
                <w:rFonts w:eastAsia="HG丸ｺﾞｼｯｸM-PRO"/>
              </w:rPr>
            </w:pPr>
            <w:r w:rsidRPr="004C3CD6">
              <w:rPr>
                <w:rFonts w:eastAsia="HG丸ｺﾞｼｯｸM-PRO" w:hint="eastAsia"/>
              </w:rPr>
              <w:t>１</w:t>
            </w:r>
          </w:p>
        </w:tc>
        <w:tc>
          <w:tcPr>
            <w:tcW w:w="1612" w:type="dxa"/>
          </w:tcPr>
          <w:p w14:paraId="2548BC91" w14:textId="77777777" w:rsidR="00366EFE" w:rsidRPr="004C3CD6" w:rsidRDefault="00366EFE" w:rsidP="00366EFE">
            <w:pPr>
              <w:jc w:val="center"/>
              <w:rPr>
                <w:rFonts w:eastAsia="HG丸ｺﾞｼｯｸM-PRO"/>
              </w:rPr>
            </w:pPr>
            <w:r w:rsidRPr="004C3CD6">
              <w:rPr>
                <w:rFonts w:eastAsia="HG丸ｺﾞｼｯｸM-PRO" w:hint="eastAsia"/>
              </w:rPr>
              <w:t>２</w:t>
            </w:r>
          </w:p>
        </w:tc>
        <w:tc>
          <w:tcPr>
            <w:tcW w:w="1612" w:type="dxa"/>
          </w:tcPr>
          <w:p w14:paraId="7276DECA" w14:textId="77777777" w:rsidR="00366EFE" w:rsidRPr="004C3CD6" w:rsidRDefault="00366EFE" w:rsidP="00366EFE">
            <w:pPr>
              <w:jc w:val="center"/>
              <w:rPr>
                <w:rFonts w:eastAsia="HG丸ｺﾞｼｯｸM-PRO"/>
              </w:rPr>
            </w:pPr>
            <w:r>
              <w:rPr>
                <w:rFonts w:eastAsia="HG丸ｺﾞｼｯｸM-PRO" w:hint="eastAsia"/>
              </w:rPr>
              <w:t>平均</w:t>
            </w:r>
          </w:p>
        </w:tc>
        <w:tc>
          <w:tcPr>
            <w:tcW w:w="1612" w:type="dxa"/>
          </w:tcPr>
          <w:p w14:paraId="554DDC99" w14:textId="77777777" w:rsidR="00366EFE" w:rsidRPr="004C3CD6" w:rsidRDefault="00366EFE" w:rsidP="00366EFE">
            <w:pPr>
              <w:jc w:val="center"/>
              <w:rPr>
                <w:rFonts w:eastAsia="HG丸ｺﾞｼｯｸM-PRO"/>
              </w:rPr>
            </w:pPr>
            <w:r>
              <w:rPr>
                <w:rFonts w:eastAsia="HG丸ｺﾞｼｯｸM-PRO" w:hint="eastAsia"/>
              </w:rPr>
              <w:t>露点は？</w:t>
            </w:r>
          </w:p>
        </w:tc>
      </w:tr>
      <w:tr w:rsidR="00366EFE" w:rsidRPr="004C3CD6" w14:paraId="2674A31F" w14:textId="77777777" w:rsidTr="007E334A">
        <w:trPr>
          <w:trHeight w:val="567"/>
        </w:trPr>
        <w:tc>
          <w:tcPr>
            <w:tcW w:w="2099" w:type="dxa"/>
          </w:tcPr>
          <w:p w14:paraId="62DA6962" w14:textId="77777777" w:rsidR="00366EFE" w:rsidRPr="004C3CD6" w:rsidRDefault="00366EFE" w:rsidP="00366EFE">
            <w:pPr>
              <w:jc w:val="center"/>
              <w:rPr>
                <w:rFonts w:eastAsia="HG丸ｺﾞｼｯｸM-PRO"/>
              </w:rPr>
            </w:pPr>
            <w:r w:rsidRPr="004C3CD6">
              <w:rPr>
                <w:rFonts w:eastAsia="HG丸ｺﾞｼｯｸM-PRO" w:hint="eastAsia"/>
              </w:rPr>
              <w:t>くもりはじめた</w:t>
            </w:r>
          </w:p>
          <w:p w14:paraId="7009C6DD" w14:textId="77777777" w:rsidR="00366EFE" w:rsidRPr="004C3CD6" w:rsidRDefault="00366EFE" w:rsidP="00366EFE">
            <w:pPr>
              <w:ind w:firstLineChars="200" w:firstLine="420"/>
              <w:rPr>
                <w:rFonts w:eastAsia="HG丸ｺﾞｼｯｸM-PRO"/>
              </w:rPr>
            </w:pPr>
            <w:r w:rsidRPr="004C3CD6">
              <w:rPr>
                <w:rFonts w:eastAsia="HG丸ｺﾞｼｯｸM-PRO" w:hint="eastAsia"/>
              </w:rPr>
              <w:t>ときの水温</w:t>
            </w:r>
          </w:p>
        </w:tc>
        <w:tc>
          <w:tcPr>
            <w:tcW w:w="1612" w:type="dxa"/>
          </w:tcPr>
          <w:p w14:paraId="421F0C90" w14:textId="77777777" w:rsidR="00366EFE" w:rsidRPr="004C3CD6" w:rsidRDefault="00366EFE" w:rsidP="00366EFE">
            <w:pPr>
              <w:jc w:val="center"/>
              <w:rPr>
                <w:rFonts w:eastAsia="HG丸ｺﾞｼｯｸM-PRO"/>
              </w:rPr>
            </w:pPr>
          </w:p>
        </w:tc>
        <w:tc>
          <w:tcPr>
            <w:tcW w:w="1612" w:type="dxa"/>
          </w:tcPr>
          <w:p w14:paraId="3C31C8F4" w14:textId="77777777" w:rsidR="00366EFE" w:rsidRPr="004C3CD6" w:rsidRDefault="00366EFE" w:rsidP="00366EFE">
            <w:pPr>
              <w:jc w:val="center"/>
              <w:rPr>
                <w:rFonts w:eastAsia="HG丸ｺﾞｼｯｸM-PRO"/>
              </w:rPr>
            </w:pPr>
          </w:p>
        </w:tc>
        <w:tc>
          <w:tcPr>
            <w:tcW w:w="1612" w:type="dxa"/>
          </w:tcPr>
          <w:p w14:paraId="5CF70DE8" w14:textId="77777777" w:rsidR="00366EFE" w:rsidRPr="004C3CD6" w:rsidRDefault="00366EFE" w:rsidP="00366EFE">
            <w:pPr>
              <w:jc w:val="center"/>
              <w:rPr>
                <w:rFonts w:eastAsia="HG丸ｺﾞｼｯｸM-PRO"/>
              </w:rPr>
            </w:pPr>
          </w:p>
        </w:tc>
        <w:tc>
          <w:tcPr>
            <w:tcW w:w="1612" w:type="dxa"/>
          </w:tcPr>
          <w:p w14:paraId="0CDD723F" w14:textId="77777777" w:rsidR="00366EFE" w:rsidRPr="004C3CD6" w:rsidRDefault="00366EFE" w:rsidP="00366EFE">
            <w:pPr>
              <w:jc w:val="center"/>
              <w:rPr>
                <w:rFonts w:eastAsia="HG丸ｺﾞｼｯｸM-PRO"/>
              </w:rPr>
            </w:pPr>
          </w:p>
        </w:tc>
      </w:tr>
    </w:tbl>
    <w:p w14:paraId="63A293A2" w14:textId="77777777" w:rsidR="00373D08" w:rsidRDefault="00373D08">
      <w:pPr>
        <w:rPr>
          <w:rFonts w:eastAsia="HG丸ｺﾞｼｯｸM-PRO"/>
        </w:rPr>
      </w:pPr>
    </w:p>
    <w:p w14:paraId="6F06909B" w14:textId="77777777" w:rsidR="003C3663" w:rsidRDefault="003C3663">
      <w:pPr>
        <w:rPr>
          <w:rFonts w:eastAsia="HG丸ｺﾞｼｯｸM-PRO"/>
        </w:rPr>
      </w:pPr>
    </w:p>
    <w:p w14:paraId="69E67395" w14:textId="77777777" w:rsidR="003C3663" w:rsidRDefault="003C3663">
      <w:pPr>
        <w:rPr>
          <w:rFonts w:eastAsia="HG丸ｺﾞｼｯｸM-PRO"/>
        </w:rPr>
      </w:pPr>
    </w:p>
    <w:p w14:paraId="48ECFCE9" w14:textId="77777777" w:rsidR="003C3663" w:rsidRPr="004C3CD6" w:rsidRDefault="003C3663">
      <w:pPr>
        <w:rPr>
          <w:rFonts w:eastAsia="HG丸ｺﾞｼｯｸM-PRO"/>
        </w:rPr>
      </w:pPr>
    </w:p>
    <w:p w14:paraId="46AF520F" w14:textId="77777777" w:rsidR="00373D08" w:rsidRPr="004C3CD6" w:rsidRDefault="003C3663" w:rsidP="003C3663">
      <w:pPr>
        <w:rPr>
          <w:rFonts w:eastAsia="HG丸ｺﾞｼｯｸM-PRO"/>
        </w:rPr>
      </w:pPr>
      <w:r>
        <w:rPr>
          <w:rFonts w:eastAsia="HG丸ｺﾞｼｯｸM-PRO" w:hint="eastAsia"/>
        </w:rPr>
        <w:t>注目する点…水温とセロテープ</w:t>
      </w:r>
      <w:r w:rsidR="00373D08" w:rsidRPr="004C3CD6">
        <w:rPr>
          <w:rFonts w:eastAsia="HG丸ｺﾞｼｯｸM-PRO" w:hint="eastAsia"/>
        </w:rPr>
        <w:t>に接している空気の温度が等しいと考えると</w:t>
      </w:r>
      <w:r>
        <w:rPr>
          <w:rFonts w:eastAsia="HG丸ｺﾞｼｯｸM-PRO" w:hint="eastAsia"/>
        </w:rPr>
        <w:t>、</w:t>
      </w:r>
      <w:r w:rsidR="00373D08" w:rsidRPr="004C3CD6">
        <w:rPr>
          <w:rFonts w:eastAsia="HG丸ｺﾞｼｯｸM-PRO" w:hint="eastAsia"/>
        </w:rPr>
        <w:t>教室内の露点はおよそ何℃か？</w:t>
      </w:r>
    </w:p>
    <w:p w14:paraId="4EEBD401" w14:textId="77777777" w:rsidR="00373D08" w:rsidRPr="004C3CD6" w:rsidRDefault="00373D08">
      <w:pPr>
        <w:rPr>
          <w:rFonts w:eastAsia="HG丸ｺﾞｼｯｸM-PRO"/>
          <w:u w:val="single"/>
        </w:rPr>
      </w:pPr>
    </w:p>
    <w:p w14:paraId="4830F9F0" w14:textId="3A27208B" w:rsidR="00366EFE" w:rsidRPr="00497EE6" w:rsidRDefault="00366EFE" w:rsidP="00366EFE">
      <w:pPr>
        <w:rPr>
          <w:rFonts w:eastAsia="HG丸ｺﾞｼｯｸM-PRO"/>
        </w:rPr>
      </w:pPr>
      <w:r w:rsidRPr="00497EE6">
        <w:rPr>
          <w:rFonts w:eastAsia="HG丸ｺﾞｼｯｸM-PRO" w:hint="eastAsia"/>
        </w:rPr>
        <w:t>◆露点と湿度</w:t>
      </w:r>
    </w:p>
    <w:p w14:paraId="19F14248" w14:textId="77777777" w:rsidR="00366EFE" w:rsidRDefault="00366EFE" w:rsidP="00366EFE">
      <w:pPr>
        <w:rPr>
          <w:rFonts w:eastAsia="HG丸ｺﾞｼｯｸM-PRO"/>
        </w:rPr>
      </w:pPr>
      <w:r w:rsidRPr="00497EE6">
        <w:rPr>
          <w:rFonts w:eastAsia="HG丸ｺﾞｼｯｸM-PRO" w:hint="eastAsia"/>
        </w:rPr>
        <w:t xml:space="preserve">　コップについた水滴は、空気中の水蒸気が冷やされて水になったものです。普通の状態では水蒸気として目に見えない状態で空気中に存在しています。それが今回実験したように冷やされることで、水として私たちの目に見えるようになるのです。空気中に含まれる水蒸気の量には限度があり、水蒸気として存在できなくなって水滴（露）になるのです。水蒸気が水滴になることを凝結といい、水滴（露）ができ始める温度を「露点」といいます。私たちの身近では、夏のよく晴れた夜から朝にかけて、草木の葉、クモの巣に水滴がいっぱいついていることがあります。蒸し暑い夏の日に、冷たいジュースを飲む</w:t>
      </w:r>
      <w:r>
        <w:rPr>
          <w:rFonts w:eastAsia="HG丸ｺﾞｼｯｸM-PRO" w:hint="eastAsia"/>
        </w:rPr>
        <w:t>時にコップの外側に水滴がいっぱいついてくることがあります。</w:t>
      </w:r>
      <w:r w:rsidRPr="00497EE6">
        <w:rPr>
          <w:rFonts w:eastAsia="HG丸ｺﾞｼｯｸM-PRO" w:hint="eastAsia"/>
        </w:rPr>
        <w:t>冬に部屋の中でストーブをつけてしばらくすると、窓ガラスが曇ったり、水滴がついたりします。今回行った実験で測定した温度は、空気が冷やされ空気中の水蒸気が水になる温度で、この温度のことを「露点」と呼びます。ある空気が露点まで冷やされると、その空気には水蒸</w:t>
      </w:r>
      <w:r>
        <w:rPr>
          <w:rFonts w:eastAsia="HG丸ｺﾞｼｯｸM-PRO" w:hint="eastAsia"/>
        </w:rPr>
        <w:t>気を気体として含むことができず、湿度が１００％になっています。</w:t>
      </w:r>
      <w:r w:rsidRPr="00497EE6">
        <w:rPr>
          <w:rFonts w:eastAsia="HG丸ｺﾞｼｯｸM-PRO" w:hint="eastAsia"/>
        </w:rPr>
        <w:t>こういった現象が自然界で起こるのが朝露や結露なのです。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71"/>
        <w:gridCol w:w="3072"/>
      </w:tblGrid>
      <w:tr w:rsidR="00366EFE" w:rsidRPr="00B4189B" w14:paraId="5DA5EBEE" w14:textId="77777777" w:rsidTr="00233BB4">
        <w:tc>
          <w:tcPr>
            <w:tcW w:w="3071" w:type="dxa"/>
          </w:tcPr>
          <w:p w14:paraId="578892AE" w14:textId="77777777" w:rsidR="00366EFE" w:rsidRPr="00B4189B" w:rsidRDefault="007F48EC" w:rsidP="00233BB4">
            <w:pPr>
              <w:rPr>
                <w:rFonts w:eastAsia="HG丸ｺﾞｼｯｸM-PRO"/>
                <w:sz w:val="20"/>
              </w:rPr>
            </w:pPr>
            <w:r>
              <w:rPr>
                <w:noProof/>
                <w:sz w:val="20"/>
              </w:rPr>
              <w:drawing>
                <wp:anchor distT="0" distB="0" distL="114300" distR="114300" simplePos="0" relativeHeight="251673600" behindDoc="1" locked="0" layoutInCell="1" allowOverlap="1" wp14:anchorId="3F440FE1" wp14:editId="31220D7F">
                  <wp:simplePos x="0" y="0"/>
                  <wp:positionH relativeFrom="column">
                    <wp:posOffset>184785</wp:posOffset>
                  </wp:positionH>
                  <wp:positionV relativeFrom="paragraph">
                    <wp:posOffset>69850</wp:posOffset>
                  </wp:positionV>
                  <wp:extent cx="1448435" cy="1080135"/>
                  <wp:effectExtent l="0" t="0" r="0" b="5715"/>
                  <wp:wrapNone/>
                  <wp:docPr id="152" name="図 152" descr="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5-2-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8435" cy="1080135"/>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tcPr>
          <w:p w14:paraId="2D7004D7" w14:textId="77777777" w:rsidR="00366EFE" w:rsidRPr="00B4189B" w:rsidRDefault="007F48EC" w:rsidP="00233BB4">
            <w:pPr>
              <w:rPr>
                <w:rFonts w:eastAsia="HG丸ｺﾞｼｯｸM-PRO"/>
                <w:sz w:val="20"/>
              </w:rPr>
            </w:pPr>
            <w:r>
              <w:rPr>
                <w:noProof/>
                <w:sz w:val="20"/>
              </w:rPr>
              <w:drawing>
                <wp:anchor distT="0" distB="0" distL="114300" distR="114300" simplePos="0" relativeHeight="251672576" behindDoc="1" locked="0" layoutInCell="1" allowOverlap="1" wp14:anchorId="026C840D" wp14:editId="1812A212">
                  <wp:simplePos x="0" y="0"/>
                  <wp:positionH relativeFrom="column">
                    <wp:posOffset>208915</wp:posOffset>
                  </wp:positionH>
                  <wp:positionV relativeFrom="paragraph">
                    <wp:posOffset>69850</wp:posOffset>
                  </wp:positionV>
                  <wp:extent cx="1448435" cy="1080135"/>
                  <wp:effectExtent l="0" t="0" r="0" b="5715"/>
                  <wp:wrapNone/>
                  <wp:docPr id="151" name="図 151" descr="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5-2-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8435" cy="1080135"/>
                          </a:xfrm>
                          <a:prstGeom prst="rect">
                            <a:avLst/>
                          </a:prstGeom>
                          <a:noFill/>
                        </pic:spPr>
                      </pic:pic>
                    </a:graphicData>
                  </a:graphic>
                  <wp14:sizeRelH relativeFrom="page">
                    <wp14:pctWidth>0</wp14:pctWidth>
                  </wp14:sizeRelH>
                  <wp14:sizeRelV relativeFrom="page">
                    <wp14:pctHeight>0</wp14:pctHeight>
                  </wp14:sizeRelV>
                </wp:anchor>
              </w:drawing>
            </w:r>
          </w:p>
        </w:tc>
        <w:tc>
          <w:tcPr>
            <w:tcW w:w="3072" w:type="dxa"/>
          </w:tcPr>
          <w:p w14:paraId="3D766799" w14:textId="77777777" w:rsidR="00366EFE" w:rsidRPr="00B4189B" w:rsidRDefault="007F48EC" w:rsidP="00233BB4">
            <w:pPr>
              <w:rPr>
                <w:rFonts w:eastAsia="HG丸ｺﾞｼｯｸM-PRO"/>
                <w:sz w:val="20"/>
              </w:rPr>
            </w:pPr>
            <w:r>
              <w:rPr>
                <w:noProof/>
                <w:sz w:val="20"/>
              </w:rPr>
              <w:drawing>
                <wp:anchor distT="0" distB="0" distL="114300" distR="114300" simplePos="0" relativeHeight="251674624" behindDoc="1" locked="0" layoutInCell="1" allowOverlap="1" wp14:anchorId="1DE03AA0" wp14:editId="3E35CB71">
                  <wp:simplePos x="0" y="0"/>
                  <wp:positionH relativeFrom="column">
                    <wp:posOffset>531495</wp:posOffset>
                  </wp:positionH>
                  <wp:positionV relativeFrom="paragraph">
                    <wp:posOffset>3175</wp:posOffset>
                  </wp:positionV>
                  <wp:extent cx="736600" cy="1234440"/>
                  <wp:effectExtent l="0" t="0" r="6350" b="3810"/>
                  <wp:wrapNone/>
                  <wp:docPr id="153" name="図 153" descr="p010図12温度と水蒸気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010図12温度と水蒸気量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6600" cy="1234440"/>
                          </a:xfrm>
                          <a:prstGeom prst="rect">
                            <a:avLst/>
                          </a:prstGeom>
                          <a:noFill/>
                        </pic:spPr>
                      </pic:pic>
                    </a:graphicData>
                  </a:graphic>
                  <wp14:sizeRelH relativeFrom="page">
                    <wp14:pctWidth>0</wp14:pctWidth>
                  </wp14:sizeRelH>
                  <wp14:sizeRelV relativeFrom="page">
                    <wp14:pctHeight>0</wp14:pctHeight>
                  </wp14:sizeRelV>
                </wp:anchor>
              </w:drawing>
            </w:r>
          </w:p>
          <w:p w14:paraId="02713AF8" w14:textId="77777777" w:rsidR="00366EFE" w:rsidRPr="00B4189B" w:rsidRDefault="00366EFE" w:rsidP="00233BB4">
            <w:pPr>
              <w:rPr>
                <w:rFonts w:eastAsia="HG丸ｺﾞｼｯｸM-PRO"/>
                <w:sz w:val="20"/>
              </w:rPr>
            </w:pPr>
          </w:p>
          <w:p w14:paraId="4CEFDC2A" w14:textId="77777777" w:rsidR="00366EFE" w:rsidRPr="00B4189B" w:rsidRDefault="00366EFE" w:rsidP="00233BB4">
            <w:pPr>
              <w:rPr>
                <w:rFonts w:eastAsia="HG丸ｺﾞｼｯｸM-PRO"/>
                <w:sz w:val="20"/>
              </w:rPr>
            </w:pPr>
          </w:p>
          <w:p w14:paraId="28DE0736" w14:textId="77777777" w:rsidR="00366EFE" w:rsidRPr="00B4189B" w:rsidRDefault="00366EFE" w:rsidP="00233BB4">
            <w:pPr>
              <w:rPr>
                <w:rFonts w:eastAsia="HG丸ｺﾞｼｯｸM-PRO"/>
                <w:sz w:val="20"/>
              </w:rPr>
            </w:pPr>
          </w:p>
          <w:p w14:paraId="68C765D3" w14:textId="77777777" w:rsidR="00366EFE" w:rsidRPr="00B4189B" w:rsidRDefault="00366EFE" w:rsidP="00233BB4">
            <w:pPr>
              <w:rPr>
                <w:rFonts w:eastAsia="HG丸ｺﾞｼｯｸM-PRO"/>
                <w:sz w:val="20"/>
              </w:rPr>
            </w:pPr>
          </w:p>
          <w:p w14:paraId="449A4D3B" w14:textId="77777777" w:rsidR="00366EFE" w:rsidRPr="00B4189B" w:rsidRDefault="00366EFE" w:rsidP="00233BB4">
            <w:pPr>
              <w:rPr>
                <w:rFonts w:eastAsia="HG丸ｺﾞｼｯｸM-PRO"/>
                <w:sz w:val="20"/>
              </w:rPr>
            </w:pPr>
          </w:p>
          <w:p w14:paraId="6E91BAC1" w14:textId="77777777" w:rsidR="00366EFE" w:rsidRPr="00B4189B" w:rsidRDefault="00366EFE" w:rsidP="00233BB4">
            <w:pPr>
              <w:rPr>
                <w:rFonts w:eastAsia="HG丸ｺﾞｼｯｸM-PRO"/>
                <w:sz w:val="20"/>
              </w:rPr>
            </w:pPr>
          </w:p>
          <w:p w14:paraId="67B674A6" w14:textId="77777777" w:rsidR="00366EFE" w:rsidRPr="00B4189B" w:rsidRDefault="00366EFE" w:rsidP="00233BB4">
            <w:pPr>
              <w:rPr>
                <w:rFonts w:eastAsia="HG丸ｺﾞｼｯｸM-PRO"/>
                <w:sz w:val="20"/>
              </w:rPr>
            </w:pPr>
          </w:p>
        </w:tc>
      </w:tr>
      <w:tr w:rsidR="00366EFE" w:rsidRPr="00B4189B" w14:paraId="63DA59CC" w14:textId="77777777" w:rsidTr="00233BB4">
        <w:tc>
          <w:tcPr>
            <w:tcW w:w="3071" w:type="dxa"/>
          </w:tcPr>
          <w:p w14:paraId="4158EB51" w14:textId="77777777" w:rsidR="00366EFE" w:rsidRPr="00B4189B" w:rsidRDefault="00366EFE" w:rsidP="00233BB4">
            <w:pPr>
              <w:jc w:val="center"/>
              <w:rPr>
                <w:rFonts w:eastAsia="HG丸ｺﾞｼｯｸM-PRO"/>
                <w:sz w:val="20"/>
              </w:rPr>
            </w:pPr>
            <w:r w:rsidRPr="00B4189B">
              <w:rPr>
                <w:rFonts w:eastAsia="HG丸ｺﾞｼｯｸM-PRO" w:hint="eastAsia"/>
                <w:sz w:val="20"/>
              </w:rPr>
              <w:t>自動車の窓ガラスについた朝露</w:t>
            </w:r>
          </w:p>
        </w:tc>
        <w:tc>
          <w:tcPr>
            <w:tcW w:w="3071" w:type="dxa"/>
          </w:tcPr>
          <w:p w14:paraId="0B4864CF" w14:textId="77777777" w:rsidR="00366EFE" w:rsidRPr="00B4189B" w:rsidRDefault="00366EFE" w:rsidP="00233BB4">
            <w:pPr>
              <w:jc w:val="center"/>
              <w:rPr>
                <w:rFonts w:eastAsia="HG丸ｺﾞｼｯｸM-PRO"/>
                <w:sz w:val="20"/>
              </w:rPr>
            </w:pPr>
            <w:r w:rsidRPr="00B4189B">
              <w:rPr>
                <w:rFonts w:eastAsia="HG丸ｺﾞｼｯｸM-PRO" w:hint="eastAsia"/>
                <w:sz w:val="20"/>
              </w:rPr>
              <w:t>家の窓ガラスにできた結露</w:t>
            </w:r>
          </w:p>
        </w:tc>
        <w:tc>
          <w:tcPr>
            <w:tcW w:w="3072" w:type="dxa"/>
          </w:tcPr>
          <w:p w14:paraId="73501FA1" w14:textId="77777777" w:rsidR="00366EFE" w:rsidRPr="00B4189B" w:rsidRDefault="00366EFE" w:rsidP="00233BB4">
            <w:pPr>
              <w:jc w:val="center"/>
              <w:rPr>
                <w:rFonts w:eastAsia="HG丸ｺﾞｼｯｸM-PRO"/>
                <w:sz w:val="20"/>
              </w:rPr>
            </w:pPr>
            <w:r w:rsidRPr="00B4189B">
              <w:rPr>
                <w:rFonts w:eastAsia="HG丸ｺﾞｼｯｸM-PRO" w:hint="eastAsia"/>
                <w:sz w:val="20"/>
              </w:rPr>
              <w:t>コップの外側にできた水滴</w:t>
            </w:r>
          </w:p>
        </w:tc>
      </w:tr>
    </w:tbl>
    <w:p w14:paraId="4AB3E01E" w14:textId="77777777" w:rsidR="00497EE6" w:rsidRPr="00497EE6" w:rsidRDefault="00FF3D44" w:rsidP="009A0AC4">
      <w:pPr>
        <w:rPr>
          <w:rFonts w:eastAsia="HG丸ｺﾞｼｯｸM-PRO"/>
          <w:u w:val="single"/>
        </w:rPr>
      </w:pPr>
      <w:r>
        <w:rPr>
          <w:rFonts w:eastAsia="HG丸ｺﾞｼｯｸM-PRO"/>
          <w:noProof/>
          <w:sz w:val="20"/>
        </w:rPr>
        <w:lastRenderedPageBreak/>
        <w:pict w14:anchorId="30CA742F">
          <v:shape id="_x0000_s1140" type="#_x0000_t136" style="position:absolute;left:0;text-align:left;margin-left:45.95pt;margin-top:-10.75pt;width:438pt;height:24.75pt;z-index:-251658240;mso-position-horizontal-relative:text;mso-position-vertical-relative:text" fillcolor="#b2b2b2" strokecolor="#33c" strokeweight="1pt">
            <v:fill opacity=".5"/>
            <v:shadow on="t" color="#99f" offset="3pt"/>
            <v:textpath style="font-family:&quot;HG創英角ﾎﾟｯﾌﾟ体&quot;;font-size:24pt;font-weight:bold;v-text-reverse:t;v-text-kern:t" trim="t" fitpath="t" string="空気中に含むことのできる水蒸気の量～飽和水蒸気量～"/>
          </v:shape>
        </w:pict>
      </w:r>
    </w:p>
    <w:p w14:paraId="71A9C626" w14:textId="77777777" w:rsidR="00366EFE" w:rsidRDefault="009A0AC4" w:rsidP="00366EFE">
      <w:pPr>
        <w:rPr>
          <w:rFonts w:eastAsia="HG丸ｺﾞｼｯｸM-PRO"/>
        </w:rPr>
      </w:pPr>
      <w:r w:rsidRPr="004C3CD6">
        <w:rPr>
          <w:rFonts w:eastAsia="HG丸ｺﾞｼｯｸM-PRO" w:hint="eastAsia"/>
        </w:rPr>
        <w:t xml:space="preserve">空気中にふくむことのできる水蒸気の量には（　</w:t>
      </w:r>
      <w:r w:rsidRPr="00927F41">
        <w:rPr>
          <w:rFonts w:eastAsia="HG丸ｺﾞｼｯｸM-PRO" w:hint="eastAsia"/>
          <w:color w:val="FFFFFF" w:themeColor="background1"/>
        </w:rPr>
        <w:t>限界</w:t>
      </w:r>
      <w:r w:rsidRPr="004C3CD6">
        <w:rPr>
          <w:rFonts w:eastAsia="HG丸ｺﾞｼｯｸM-PRO" w:hint="eastAsia"/>
        </w:rPr>
        <w:t xml:space="preserve">　）がある。限界を超えた水蒸気は（　</w:t>
      </w:r>
      <w:r w:rsidRPr="00927F41">
        <w:rPr>
          <w:rFonts w:eastAsia="HG丸ｺﾞｼｯｸM-PRO" w:hint="eastAsia"/>
          <w:color w:val="FFFFFF" w:themeColor="background1"/>
        </w:rPr>
        <w:t>水滴</w:t>
      </w:r>
      <w:r w:rsidRPr="004C3CD6">
        <w:rPr>
          <w:rFonts w:eastAsia="HG丸ｺﾞｼｯｸM-PRO" w:hint="eastAsia"/>
        </w:rPr>
        <w:t xml:space="preserve">　）になる。</w:t>
      </w:r>
    </w:p>
    <w:p w14:paraId="1923852F" w14:textId="77777777" w:rsidR="009A0AC4" w:rsidRDefault="00FF3D44" w:rsidP="00366EFE">
      <w:pPr>
        <w:rPr>
          <w:rFonts w:eastAsia="HG丸ｺﾞｼｯｸM-PRO"/>
        </w:rPr>
      </w:pPr>
      <w:r>
        <w:rPr>
          <w:noProof/>
          <w:sz w:val="20"/>
        </w:rPr>
        <w:object w:dxaOrig="1440" w:dyaOrig="1440" w14:anchorId="61D80983">
          <v:shape id="_x0000_s1145" type="#_x0000_t75" style="position:absolute;left:0;text-align:left;margin-left:3pt;margin-top:24.95pt;width:150.15pt;height:160.8pt;z-index:-251657216">
            <v:imagedata r:id="rId15" o:title="" grayscale="t"/>
          </v:shape>
          <o:OLEObject Type="Embed" ProgID="MSPhotoEd.3" ShapeID="_x0000_s1145" DrawAspect="Content" ObjectID="_1634286780" r:id="rId16"/>
        </w:object>
      </w:r>
      <w:r w:rsidR="009A0AC4" w:rsidRPr="004C3CD6">
        <w:rPr>
          <w:rFonts w:eastAsia="HG丸ｺﾞｼｯｸM-PRO" w:hint="eastAsia"/>
        </w:rPr>
        <w:t>空気１ｍ</w:t>
      </w:r>
      <w:r w:rsidR="009A0AC4" w:rsidRPr="004C3CD6">
        <w:rPr>
          <w:rFonts w:eastAsia="HG丸ｺﾞｼｯｸM-PRO" w:hint="eastAsia"/>
          <w:vertAlign w:val="superscript"/>
        </w:rPr>
        <w:t>３</w:t>
      </w:r>
      <w:r w:rsidR="009A0AC4" w:rsidRPr="004C3CD6">
        <w:rPr>
          <w:rFonts w:eastAsia="HG丸ｺﾞｼｯｸM-PRO" w:hint="eastAsia"/>
        </w:rPr>
        <w:t xml:space="preserve">中に含むことのできる（　</w:t>
      </w:r>
      <w:r w:rsidR="009A0AC4" w:rsidRPr="00927F41">
        <w:rPr>
          <w:rFonts w:eastAsia="HG丸ｺﾞｼｯｸM-PRO" w:hint="eastAsia"/>
          <w:color w:val="FFFFFF" w:themeColor="background1"/>
        </w:rPr>
        <w:t>水蒸気の量</w:t>
      </w:r>
      <w:r w:rsidR="00497EE6">
        <w:rPr>
          <w:rFonts w:eastAsia="HG丸ｺﾞｼｯｸM-PRO" w:hint="eastAsia"/>
        </w:rPr>
        <w:t>）の最大量</w:t>
      </w:r>
      <w:r w:rsidR="009A0AC4" w:rsidRPr="004C3CD6">
        <w:rPr>
          <w:rFonts w:eastAsia="HG丸ｺﾞｼｯｸM-PRO" w:hint="eastAsia"/>
        </w:rPr>
        <w:t>を</w:t>
      </w:r>
      <w:r w:rsidR="007F48EC">
        <w:rPr>
          <w:noProof/>
        </w:rPr>
        <w:drawing>
          <wp:anchor distT="0" distB="0" distL="114300" distR="114300" simplePos="0" relativeHeight="251660288" behindDoc="1" locked="0" layoutInCell="1" allowOverlap="1" wp14:anchorId="37F1C9A5" wp14:editId="51D19DBA">
            <wp:simplePos x="0" y="0"/>
            <wp:positionH relativeFrom="column">
              <wp:posOffset>1993265</wp:posOffset>
            </wp:positionH>
            <wp:positionV relativeFrom="paragraph">
              <wp:posOffset>231140</wp:posOffset>
            </wp:positionV>
            <wp:extent cx="4629150" cy="4091940"/>
            <wp:effectExtent l="0" t="0" r="0" b="3810"/>
            <wp:wrapNone/>
            <wp:docPr id="142" name="図 142" descr="p010図12温度と水蒸気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p010図12温度と水蒸気量1"/>
                    <pic:cNvPicPr>
                      <a:picLocks noChangeAspect="1" noChangeArrowheads="1"/>
                    </pic:cNvPicPr>
                  </pic:nvPicPr>
                  <pic:blipFill>
                    <a:blip r:embed="rId17"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4629150" cy="4091940"/>
                    </a:xfrm>
                    <a:prstGeom prst="rect">
                      <a:avLst/>
                    </a:prstGeom>
                    <a:noFill/>
                  </pic:spPr>
                </pic:pic>
              </a:graphicData>
            </a:graphic>
            <wp14:sizeRelH relativeFrom="page">
              <wp14:pctWidth>0</wp14:pctWidth>
            </wp14:sizeRelH>
            <wp14:sizeRelV relativeFrom="page">
              <wp14:pctHeight>0</wp14:pctHeight>
            </wp14:sizeRelV>
          </wp:anchor>
        </w:drawing>
      </w:r>
      <w:r w:rsidR="009A0AC4" w:rsidRPr="004C3CD6">
        <w:rPr>
          <w:rFonts w:eastAsia="HG丸ｺﾞｼｯｸM-PRO" w:hint="eastAsia"/>
          <w:sz w:val="32"/>
        </w:rPr>
        <w:t>（</w:t>
      </w:r>
      <w:r w:rsidR="009A0AC4" w:rsidRPr="004C3CD6">
        <w:rPr>
          <w:rFonts w:eastAsia="HG丸ｺﾞｼｯｸM-PRO" w:hint="eastAsia"/>
        </w:rPr>
        <w:t xml:space="preserve">　　</w:t>
      </w:r>
      <w:r w:rsidR="009A0AC4" w:rsidRPr="00927F41">
        <w:rPr>
          <w:rFonts w:eastAsia="HG丸ｺﾞｼｯｸM-PRO" w:hint="eastAsia"/>
          <w:color w:val="FFFFFF" w:themeColor="background1"/>
          <w:sz w:val="32"/>
        </w:rPr>
        <w:t>飽和水蒸気量</w:t>
      </w:r>
      <w:r w:rsidR="009A0AC4" w:rsidRPr="00927F41">
        <w:rPr>
          <w:rFonts w:eastAsia="HG丸ｺﾞｼｯｸM-PRO" w:hint="eastAsia"/>
          <w:color w:val="FFFFFF" w:themeColor="background1"/>
          <w:szCs w:val="21"/>
        </w:rPr>
        <w:t>（ｇ／ｍ</w:t>
      </w:r>
      <w:r w:rsidR="009A0AC4" w:rsidRPr="00927F41">
        <w:rPr>
          <w:rFonts w:eastAsia="HG丸ｺﾞｼｯｸM-PRO" w:hint="eastAsia"/>
          <w:color w:val="FFFFFF" w:themeColor="background1"/>
          <w:szCs w:val="21"/>
          <w:vertAlign w:val="superscript"/>
        </w:rPr>
        <w:t>３</w:t>
      </w:r>
      <w:r w:rsidR="009A0AC4" w:rsidRPr="00927F41">
        <w:rPr>
          <w:rFonts w:eastAsia="HG丸ｺﾞｼｯｸM-PRO" w:hint="eastAsia"/>
          <w:color w:val="FFFFFF" w:themeColor="background1"/>
          <w:szCs w:val="21"/>
        </w:rPr>
        <w:t>）</w:t>
      </w:r>
      <w:r w:rsidR="009A0AC4" w:rsidRPr="004C3CD6">
        <w:rPr>
          <w:rFonts w:eastAsia="HG丸ｺﾞｼｯｸM-PRO" w:hint="eastAsia"/>
          <w:sz w:val="32"/>
        </w:rPr>
        <w:t>）</w:t>
      </w:r>
      <w:r w:rsidR="009A0AC4" w:rsidRPr="004C3CD6">
        <w:rPr>
          <w:rFonts w:eastAsia="HG丸ｺﾞｼｯｸM-PRO" w:hint="eastAsia"/>
        </w:rPr>
        <w:t>という。</w:t>
      </w:r>
    </w:p>
    <w:p w14:paraId="02B92CC7" w14:textId="77777777" w:rsidR="00366EFE" w:rsidRPr="00366EFE" w:rsidRDefault="00366EFE" w:rsidP="00366EFE">
      <w:pPr>
        <w:rPr>
          <w:rFonts w:eastAsia="HG丸ｺﾞｼｯｸM-PRO"/>
        </w:rPr>
      </w:pPr>
    </w:p>
    <w:p w14:paraId="14F77376" w14:textId="77777777" w:rsidR="006F079A" w:rsidRDefault="006F079A" w:rsidP="009A0AC4">
      <w:pPr>
        <w:rPr>
          <w:rFonts w:eastAsia="HG丸ｺﾞｼｯｸM-PRO"/>
        </w:rPr>
      </w:pPr>
    </w:p>
    <w:p w14:paraId="74152CF0" w14:textId="77777777" w:rsidR="00497EE6" w:rsidRDefault="00497EE6" w:rsidP="009A0AC4">
      <w:pPr>
        <w:rPr>
          <w:rFonts w:eastAsia="HG丸ｺﾞｼｯｸM-PRO"/>
        </w:rPr>
      </w:pPr>
    </w:p>
    <w:p w14:paraId="6B69F76F" w14:textId="77777777" w:rsidR="00497EE6" w:rsidRDefault="00497EE6" w:rsidP="009A0AC4">
      <w:pPr>
        <w:rPr>
          <w:rFonts w:eastAsia="HG丸ｺﾞｼｯｸM-PRO"/>
        </w:rPr>
      </w:pPr>
    </w:p>
    <w:p w14:paraId="5B464E17" w14:textId="77777777" w:rsidR="00497EE6" w:rsidRDefault="00497EE6" w:rsidP="009A0AC4">
      <w:pPr>
        <w:rPr>
          <w:rFonts w:eastAsia="HG丸ｺﾞｼｯｸM-PRO"/>
        </w:rPr>
      </w:pPr>
    </w:p>
    <w:p w14:paraId="332EB06F" w14:textId="77777777" w:rsidR="00497EE6" w:rsidRDefault="00497EE6" w:rsidP="009A0AC4">
      <w:pPr>
        <w:rPr>
          <w:rFonts w:eastAsia="HG丸ｺﾞｼｯｸM-PRO"/>
        </w:rPr>
      </w:pPr>
    </w:p>
    <w:p w14:paraId="21335144" w14:textId="77777777" w:rsidR="00366EFE" w:rsidRDefault="00366EFE" w:rsidP="009A0AC4">
      <w:pPr>
        <w:rPr>
          <w:rFonts w:eastAsia="HG丸ｺﾞｼｯｸM-PRO"/>
        </w:rPr>
      </w:pPr>
    </w:p>
    <w:p w14:paraId="48C1675C" w14:textId="77777777" w:rsidR="00366EFE" w:rsidRDefault="00366EFE" w:rsidP="009A0AC4">
      <w:pPr>
        <w:rPr>
          <w:rFonts w:eastAsia="HG丸ｺﾞｼｯｸM-PRO"/>
        </w:rPr>
      </w:pPr>
    </w:p>
    <w:p w14:paraId="3EA6FD1A" w14:textId="77777777" w:rsidR="007F48EC" w:rsidRDefault="007F48EC" w:rsidP="009A0AC4">
      <w:pPr>
        <w:rPr>
          <w:rFonts w:eastAsia="HG丸ｺﾞｼｯｸM-PRO"/>
        </w:rPr>
      </w:pPr>
    </w:p>
    <w:p w14:paraId="2748AFA1" w14:textId="77777777" w:rsidR="00366EFE" w:rsidRDefault="00366EFE" w:rsidP="009A0AC4">
      <w:pPr>
        <w:rPr>
          <w:rFonts w:eastAsia="HG丸ｺﾞｼｯｸM-PRO"/>
        </w:rPr>
      </w:pPr>
    </w:p>
    <w:p w14:paraId="2A867D85" w14:textId="77777777" w:rsidR="00366EFE" w:rsidRDefault="00366EFE" w:rsidP="009A0AC4">
      <w:pPr>
        <w:rPr>
          <w:rFonts w:eastAsia="HG丸ｺﾞｼｯｸM-PRO"/>
        </w:rPr>
      </w:pPr>
    </w:p>
    <w:p w14:paraId="048A1C7B" w14:textId="77777777" w:rsidR="00497EE6" w:rsidRDefault="00497EE6" w:rsidP="00497EE6">
      <w:pPr>
        <w:rPr>
          <w:rFonts w:eastAsia="HG丸ｺﾞｼｯｸM-PRO"/>
        </w:rPr>
      </w:pPr>
      <w:r>
        <w:rPr>
          <w:rFonts w:eastAsia="HG丸ｺﾞｼｯｸM-PRO" w:hint="eastAsia"/>
        </w:rPr>
        <w:t>（</w:t>
      </w:r>
      <w:r w:rsidRPr="004C3CD6">
        <w:rPr>
          <w:rFonts w:eastAsia="HG丸ｺﾞｼｯｸM-PRO" w:hint="eastAsia"/>
        </w:rPr>
        <w:t xml:space="preserve">　</w:t>
      </w:r>
      <w:r w:rsidRPr="00927F41">
        <w:rPr>
          <w:rFonts w:eastAsia="HG丸ｺﾞｼｯｸM-PRO" w:hint="eastAsia"/>
          <w:color w:val="FFFFFF" w:themeColor="background1"/>
        </w:rPr>
        <w:t xml:space="preserve">飽和水蒸気量　</w:t>
      </w:r>
      <w:r w:rsidRPr="004C3CD6">
        <w:rPr>
          <w:rFonts w:eastAsia="HG丸ｺﾞｼｯｸM-PRO" w:hint="eastAsia"/>
        </w:rPr>
        <w:t xml:space="preserve">　）は気温が</w:t>
      </w:r>
    </w:p>
    <w:p w14:paraId="417340E6" w14:textId="77777777" w:rsidR="00497EE6" w:rsidRDefault="00497EE6" w:rsidP="00497EE6">
      <w:pPr>
        <w:rPr>
          <w:rFonts w:eastAsia="HG丸ｺﾞｼｯｸM-PRO"/>
        </w:rPr>
      </w:pPr>
      <w:r w:rsidRPr="004C3CD6">
        <w:rPr>
          <w:rFonts w:eastAsia="HG丸ｺﾞｼｯｸM-PRO" w:hint="eastAsia"/>
        </w:rPr>
        <w:t xml:space="preserve">下がると（　</w:t>
      </w:r>
      <w:r w:rsidRPr="00927F41">
        <w:rPr>
          <w:rFonts w:eastAsia="HG丸ｺﾞｼｯｸM-PRO" w:hint="eastAsia"/>
          <w:color w:val="FFFFFF" w:themeColor="background1"/>
        </w:rPr>
        <w:t>小さく</w:t>
      </w:r>
      <w:r w:rsidRPr="004C3CD6">
        <w:rPr>
          <w:rFonts w:eastAsia="HG丸ｺﾞｼｯｸM-PRO" w:hint="eastAsia"/>
        </w:rPr>
        <w:t xml:space="preserve">　）なる。</w:t>
      </w:r>
    </w:p>
    <w:p w14:paraId="7D8D8374" w14:textId="77777777" w:rsidR="00497EE6" w:rsidRDefault="00497EE6" w:rsidP="00497EE6">
      <w:pPr>
        <w:rPr>
          <w:rFonts w:eastAsia="HG丸ｺﾞｼｯｸM-PRO"/>
        </w:rPr>
      </w:pPr>
    </w:p>
    <w:p w14:paraId="38F8F96B" w14:textId="77777777" w:rsidR="00497EE6" w:rsidRDefault="00497EE6" w:rsidP="00497EE6">
      <w:pPr>
        <w:rPr>
          <w:rFonts w:eastAsia="HG丸ｺﾞｼｯｸM-PRO"/>
        </w:rPr>
      </w:pPr>
      <w:r w:rsidRPr="004C3CD6">
        <w:rPr>
          <w:rFonts w:eastAsia="HG丸ｺﾞｼｯｸM-PRO" w:hint="eastAsia"/>
        </w:rPr>
        <w:t>空気中の水蒸気は冷たいものに</w:t>
      </w:r>
    </w:p>
    <w:p w14:paraId="42855683" w14:textId="77777777" w:rsidR="00497EE6" w:rsidRDefault="00497EE6" w:rsidP="00497EE6">
      <w:pPr>
        <w:rPr>
          <w:rFonts w:eastAsia="HG丸ｺﾞｼｯｸM-PRO"/>
        </w:rPr>
      </w:pPr>
      <w:r w:rsidRPr="004C3CD6">
        <w:rPr>
          <w:rFonts w:eastAsia="HG丸ｺﾞｼｯｸM-PRO" w:hint="eastAsia"/>
        </w:rPr>
        <w:t xml:space="preserve">ふれると（　</w:t>
      </w:r>
      <w:r w:rsidRPr="00927F41">
        <w:rPr>
          <w:rFonts w:eastAsia="HG丸ｺﾞｼｯｸM-PRO" w:hint="eastAsia"/>
          <w:color w:val="FFFFFF" w:themeColor="background1"/>
        </w:rPr>
        <w:t>水滴</w:t>
      </w:r>
      <w:r>
        <w:rPr>
          <w:rFonts w:eastAsia="HG丸ｺﾞｼｯｸM-PRO" w:hint="eastAsia"/>
        </w:rPr>
        <w:t xml:space="preserve">　）に変わる。</w:t>
      </w:r>
    </w:p>
    <w:p w14:paraId="1054B4DD" w14:textId="77777777" w:rsidR="00497EE6" w:rsidRDefault="00497EE6" w:rsidP="00497EE6">
      <w:pPr>
        <w:rPr>
          <w:rFonts w:eastAsia="HG丸ｺﾞｼｯｸM-PRO"/>
        </w:rPr>
      </w:pPr>
    </w:p>
    <w:p w14:paraId="1CAB2A86" w14:textId="77777777" w:rsidR="00497EE6" w:rsidRPr="004C3CD6" w:rsidRDefault="00497EE6" w:rsidP="00497EE6">
      <w:pPr>
        <w:rPr>
          <w:rFonts w:eastAsia="HG丸ｺﾞｼｯｸM-PRO"/>
        </w:rPr>
      </w:pPr>
      <w:r>
        <w:rPr>
          <w:rFonts w:eastAsia="HG丸ｺﾞｼｯｸM-PRO" w:hint="eastAsia"/>
        </w:rPr>
        <w:t>気温と水蒸気量の図は右に示す</w:t>
      </w:r>
      <w:r w:rsidRPr="004C3CD6">
        <w:rPr>
          <w:rFonts w:eastAsia="HG丸ｺﾞｼｯｸM-PRO" w:hint="eastAsia"/>
        </w:rPr>
        <w:t>。</w:t>
      </w:r>
    </w:p>
    <w:p w14:paraId="6D8B1EE8" w14:textId="77777777" w:rsidR="00497EE6" w:rsidRPr="004C3CD6" w:rsidRDefault="00497EE6" w:rsidP="00497EE6">
      <w:pPr>
        <w:rPr>
          <w:rFonts w:eastAsia="HG丸ｺﾞｼｯｸM-PRO"/>
        </w:rPr>
      </w:pPr>
    </w:p>
    <w:p w14:paraId="0D2DAE62" w14:textId="77777777" w:rsidR="00497EE6" w:rsidRDefault="00497EE6" w:rsidP="00497EE6">
      <w:pPr>
        <w:rPr>
          <w:rFonts w:eastAsia="HG丸ｺﾞｼｯｸM-PRO"/>
        </w:rPr>
      </w:pPr>
      <w:r>
        <w:rPr>
          <w:rFonts w:eastAsia="HG丸ｺﾞｼｯｸM-PRO" w:hint="eastAsia"/>
        </w:rPr>
        <w:t>右図は</w:t>
      </w:r>
      <w:r w:rsidRPr="004C3CD6">
        <w:rPr>
          <w:rFonts w:eastAsia="HG丸ｺﾞｼｯｸM-PRO" w:hint="eastAsia"/>
        </w:rPr>
        <w:t>１ｍ</w:t>
      </w:r>
      <w:r w:rsidRPr="004C3CD6">
        <w:rPr>
          <w:rFonts w:eastAsia="HG丸ｺﾞｼｯｸM-PRO" w:hint="eastAsia"/>
          <w:vertAlign w:val="superscript"/>
        </w:rPr>
        <w:t>３</w:t>
      </w:r>
      <w:r>
        <w:rPr>
          <w:rFonts w:eastAsia="HG丸ｺﾞｼｯｸM-PRO" w:hint="eastAsia"/>
        </w:rPr>
        <w:t>中に１２ｇの水蒸気を</w:t>
      </w:r>
    </w:p>
    <w:p w14:paraId="2C87A212" w14:textId="77777777" w:rsidR="00497EE6" w:rsidRDefault="00497EE6" w:rsidP="00497EE6">
      <w:pPr>
        <w:rPr>
          <w:rFonts w:eastAsia="HG丸ｺﾞｼｯｸM-PRO"/>
        </w:rPr>
      </w:pPr>
      <w:r>
        <w:rPr>
          <w:rFonts w:eastAsia="HG丸ｺﾞｼｯｸM-PRO" w:hint="eastAsia"/>
        </w:rPr>
        <w:t>含んだ１１</w:t>
      </w:r>
      <w:r w:rsidRPr="004C3CD6">
        <w:rPr>
          <w:rFonts w:eastAsia="HG丸ｺﾞｼｯｸM-PRO" w:hint="eastAsia"/>
        </w:rPr>
        <w:t>℃の空気が冷やされた</w:t>
      </w:r>
    </w:p>
    <w:p w14:paraId="6A61566B" w14:textId="77777777" w:rsidR="00497EE6" w:rsidRPr="004C3CD6" w:rsidRDefault="00497EE6" w:rsidP="00497EE6">
      <w:pPr>
        <w:rPr>
          <w:rFonts w:eastAsia="HG丸ｺﾞｼｯｸM-PRO"/>
        </w:rPr>
      </w:pPr>
      <w:r w:rsidRPr="004C3CD6">
        <w:rPr>
          <w:rFonts w:eastAsia="HG丸ｺﾞｼｯｸM-PRO" w:hint="eastAsia"/>
        </w:rPr>
        <w:t>ときの様子</w:t>
      </w:r>
      <w:r>
        <w:rPr>
          <w:rFonts w:eastAsia="HG丸ｺﾞｼｯｸM-PRO" w:hint="eastAsia"/>
        </w:rPr>
        <w:t>を表しています</w:t>
      </w:r>
      <w:r w:rsidRPr="004C3CD6">
        <w:rPr>
          <w:rFonts w:eastAsia="HG丸ｺﾞｼｯｸM-PRO" w:hint="eastAsia"/>
        </w:rPr>
        <w:t>。</w:t>
      </w:r>
    </w:p>
    <w:p w14:paraId="333D2475" w14:textId="77777777" w:rsidR="00497EE6" w:rsidRDefault="00497EE6" w:rsidP="009A0AC4">
      <w:pPr>
        <w:rPr>
          <w:rFonts w:eastAsia="HG丸ｺﾞｼｯｸM-PRO"/>
        </w:rPr>
      </w:pPr>
    </w:p>
    <w:p w14:paraId="4BAC7153" w14:textId="20C7D3AB" w:rsidR="00BA6B2D" w:rsidRPr="00BA6B2D" w:rsidRDefault="00BA6B2D" w:rsidP="00BA6B2D">
      <w:pPr>
        <w:rPr>
          <w:rFonts w:eastAsia="HG丸ｺﾞｼｯｸM-PRO"/>
        </w:rPr>
      </w:pPr>
      <w:r w:rsidRPr="00BA6B2D">
        <w:rPr>
          <w:rFonts w:eastAsia="HG丸ｺﾞｼｯｸM-PRO" w:hint="eastAsia"/>
        </w:rPr>
        <w:t>◆蒸発する水と空気に含まれる水</w:t>
      </w:r>
    </w:p>
    <w:p w14:paraId="3184484E" w14:textId="77777777" w:rsidR="00BA6B2D" w:rsidRDefault="00BA6B2D" w:rsidP="00BA6B2D">
      <w:pPr>
        <w:rPr>
          <w:rFonts w:eastAsia="HG丸ｺﾞｼｯｸM-PRO"/>
        </w:rPr>
      </w:pPr>
      <w:r w:rsidRPr="00BA6B2D">
        <w:rPr>
          <w:rFonts w:eastAsia="HG丸ｺﾞｼｯｸM-PRO" w:hint="eastAsia"/>
        </w:rPr>
        <w:t xml:space="preserve">　</w:t>
      </w:r>
      <w:r w:rsidR="00426A25">
        <w:rPr>
          <w:rFonts w:eastAsia="HG丸ｺﾞｼｯｸM-PRO" w:hint="eastAsia"/>
        </w:rPr>
        <w:t>教科書にある水たまりの観察</w:t>
      </w:r>
      <w:r w:rsidRPr="00BA6B2D">
        <w:rPr>
          <w:rFonts w:eastAsia="HG丸ｺﾞｼｯｸM-PRO" w:hint="eastAsia"/>
        </w:rPr>
        <w:t>の結果</w:t>
      </w:r>
      <w:r w:rsidR="00426A25">
        <w:rPr>
          <w:rFonts w:eastAsia="HG丸ｺﾞｼｯｸM-PRO" w:hint="eastAsia"/>
        </w:rPr>
        <w:t>から、水たまり</w:t>
      </w:r>
      <w:r w:rsidRPr="00BA6B2D">
        <w:rPr>
          <w:rFonts w:eastAsia="HG丸ｺﾞｼｯｸM-PRO" w:hint="eastAsia"/>
        </w:rPr>
        <w:t>の</w:t>
      </w:r>
      <w:r w:rsidR="00426A25">
        <w:rPr>
          <w:rFonts w:eastAsia="HG丸ｺﾞｼｯｸM-PRO" w:hint="eastAsia"/>
        </w:rPr>
        <w:t>水は時間が経つにつれて</w:t>
      </w:r>
      <w:r w:rsidRPr="00BA6B2D">
        <w:rPr>
          <w:rFonts w:eastAsia="HG丸ｺﾞｼｯｸM-PRO" w:hint="eastAsia"/>
        </w:rPr>
        <w:t>減っていくことがわか</w:t>
      </w:r>
      <w:r w:rsidR="00426A25">
        <w:rPr>
          <w:rFonts w:eastAsia="HG丸ｺﾞｼｯｸM-PRO" w:hint="eastAsia"/>
        </w:rPr>
        <w:t>ります。</w:t>
      </w:r>
      <w:r w:rsidRPr="00BA6B2D">
        <w:rPr>
          <w:rFonts w:eastAsia="HG丸ｺﾞｼｯｸM-PRO" w:hint="eastAsia"/>
        </w:rPr>
        <w:t xml:space="preserve">　このことから、水は沸騰していなくても、少しずつ蒸発していくことがわかります。また、</w:t>
      </w:r>
      <w:r w:rsidR="00426A25">
        <w:rPr>
          <w:rFonts w:eastAsia="HG丸ｺﾞｼｯｸM-PRO" w:hint="eastAsia"/>
        </w:rPr>
        <w:t>地面にビニールシートなどをかぶせた場合には水はあまり減りません。これは、蒸発するにはするが、ビニールシートのせいで</w:t>
      </w:r>
      <w:r w:rsidRPr="00BA6B2D">
        <w:rPr>
          <w:rFonts w:eastAsia="HG丸ｺﾞｼｯｸM-PRO" w:hint="eastAsia"/>
        </w:rPr>
        <w:t>水蒸気が出ていけなくて、ある程度までしか蒸発できないと考えられます。これは</w:t>
      </w:r>
      <w:r w:rsidR="00426A25">
        <w:rPr>
          <w:rFonts w:eastAsia="HG丸ｺﾞｼｯｸM-PRO" w:hint="eastAsia"/>
        </w:rPr>
        <w:t>一定量の</w:t>
      </w:r>
      <w:r w:rsidRPr="00BA6B2D">
        <w:rPr>
          <w:rFonts w:eastAsia="HG丸ｺﾞｼｯｸM-PRO" w:hint="eastAsia"/>
        </w:rPr>
        <w:t>空気中に含むことができる水蒸気の量には限界があるためです。この</w:t>
      </w:r>
      <w:r w:rsidR="00426A25">
        <w:rPr>
          <w:rFonts w:eastAsia="HG丸ｺﾞｼｯｸM-PRO" w:hint="eastAsia"/>
        </w:rPr>
        <w:t>ように</w:t>
      </w:r>
      <w:r w:rsidRPr="00BA6B2D">
        <w:rPr>
          <w:rFonts w:eastAsia="HG丸ｺﾞｼｯｸM-PRO" w:hint="eastAsia"/>
        </w:rPr>
        <w:t>限界に達したときを</w:t>
      </w:r>
      <w:r w:rsidR="00426A25">
        <w:rPr>
          <w:rFonts w:eastAsia="HG丸ｺﾞｼｯｸM-PRO" w:hint="eastAsia"/>
        </w:rPr>
        <w:t>「</w:t>
      </w:r>
      <w:r w:rsidRPr="00BA6B2D">
        <w:rPr>
          <w:rFonts w:eastAsia="HG丸ｺﾞｼｯｸM-PRO" w:hint="eastAsia"/>
        </w:rPr>
        <w:t>飽和した</w:t>
      </w:r>
      <w:r w:rsidR="00426A25">
        <w:rPr>
          <w:rFonts w:eastAsia="HG丸ｺﾞｼｯｸM-PRO" w:hint="eastAsia"/>
        </w:rPr>
        <w:t>」</w:t>
      </w:r>
      <w:r w:rsidRPr="00BA6B2D">
        <w:rPr>
          <w:rFonts w:eastAsia="HG丸ｺﾞｼｯｸM-PRO" w:hint="eastAsia"/>
        </w:rPr>
        <w:t>といい、この状態のことを</w:t>
      </w:r>
      <w:r w:rsidR="00426A25">
        <w:rPr>
          <w:rFonts w:eastAsia="HG丸ｺﾞｼｯｸM-PRO" w:hint="eastAsia"/>
        </w:rPr>
        <w:t>「</w:t>
      </w:r>
      <w:r w:rsidRPr="00BA6B2D">
        <w:rPr>
          <w:rFonts w:eastAsia="HG丸ｺﾞｼｯｸM-PRO" w:hint="eastAsia"/>
        </w:rPr>
        <w:t>飽和状態</w:t>
      </w:r>
      <w:r w:rsidR="00426A25">
        <w:rPr>
          <w:rFonts w:eastAsia="HG丸ｺﾞｼｯｸM-PRO" w:hint="eastAsia"/>
        </w:rPr>
        <w:t>」</w:t>
      </w:r>
      <w:r w:rsidRPr="00BA6B2D">
        <w:rPr>
          <w:rFonts w:eastAsia="HG丸ｺﾞｼｯｸM-PRO" w:hint="eastAsia"/>
        </w:rPr>
        <w:t>といいます。空気</w:t>
      </w:r>
      <w:r w:rsidR="00426A25">
        <w:rPr>
          <w:rFonts w:eastAsia="HG丸ｺﾞｼｯｸM-PRO" w:hint="eastAsia"/>
        </w:rPr>
        <w:t>１ｍ</w:t>
      </w:r>
      <w:r w:rsidR="00426A25" w:rsidRPr="00426A25">
        <w:rPr>
          <w:rFonts w:eastAsia="HG丸ｺﾞｼｯｸM-PRO" w:hint="eastAsia"/>
          <w:vertAlign w:val="superscript"/>
        </w:rPr>
        <w:t>３</w:t>
      </w:r>
      <w:r w:rsidRPr="00BA6B2D">
        <w:rPr>
          <w:rFonts w:eastAsia="HG丸ｺﾞｼｯｸM-PRO" w:hint="eastAsia"/>
        </w:rPr>
        <w:t>中に含むことができる最大の水蒸気の量のことを</w:t>
      </w:r>
      <w:r w:rsidR="00426A25">
        <w:rPr>
          <w:rFonts w:eastAsia="HG丸ｺﾞｼｯｸM-PRO" w:hint="eastAsia"/>
        </w:rPr>
        <w:t>「</w:t>
      </w:r>
      <w:r w:rsidRPr="00BA6B2D">
        <w:rPr>
          <w:rFonts w:eastAsia="HG丸ｺﾞｼｯｸM-PRO" w:hint="eastAsia"/>
        </w:rPr>
        <w:t>飽和水蒸気量</w:t>
      </w:r>
      <w:r w:rsidR="00426A25">
        <w:rPr>
          <w:rFonts w:eastAsia="HG丸ｺﾞｼｯｸM-PRO" w:hint="eastAsia"/>
        </w:rPr>
        <w:t>」</w:t>
      </w:r>
      <w:r w:rsidRPr="00BA6B2D">
        <w:rPr>
          <w:rFonts w:eastAsia="HG丸ｺﾞｼｯｸM-PRO" w:hint="eastAsia"/>
        </w:rPr>
        <w:t>といい、単位は〔</w:t>
      </w:r>
      <w:r w:rsidR="00426A25">
        <w:rPr>
          <w:rFonts w:eastAsia="HG丸ｺﾞｼｯｸM-PRO" w:hint="eastAsia"/>
        </w:rPr>
        <w:t>ｇ／ｍ</w:t>
      </w:r>
      <w:r w:rsidR="00426A25" w:rsidRPr="00426A25">
        <w:rPr>
          <w:rFonts w:eastAsia="HG丸ｺﾞｼｯｸM-PRO" w:hint="eastAsia"/>
          <w:vertAlign w:val="superscript"/>
        </w:rPr>
        <w:t>３</w:t>
      </w:r>
      <w:r w:rsidRPr="00BA6B2D">
        <w:rPr>
          <w:rFonts w:eastAsia="HG丸ｺﾞｼｯｸM-PRO" w:hint="eastAsia"/>
        </w:rPr>
        <w:t>〕で表します。その飽和水蒸気量は、温度によって変化します。</w:t>
      </w:r>
    </w:p>
    <w:p w14:paraId="3AD6B94B" w14:textId="77777777" w:rsidR="00BA6B2D" w:rsidRDefault="00BA6B2D" w:rsidP="00BA6B2D">
      <w:pPr>
        <w:rPr>
          <w:rFonts w:eastAsia="HG丸ｺﾞｼｯｸM-PRO"/>
        </w:rPr>
      </w:pPr>
    </w:p>
    <w:p w14:paraId="5A8F4DBB" w14:textId="0B642163" w:rsidR="00BA6B2D" w:rsidRPr="00BA6B2D" w:rsidRDefault="00BA6B2D" w:rsidP="00BA6B2D">
      <w:pPr>
        <w:rPr>
          <w:rFonts w:eastAsia="HG丸ｺﾞｼｯｸM-PRO"/>
        </w:rPr>
      </w:pPr>
      <w:r w:rsidRPr="00BA6B2D">
        <w:rPr>
          <w:rFonts w:eastAsia="HG丸ｺﾞｼｯｸM-PRO" w:hint="eastAsia"/>
        </w:rPr>
        <w:t>◆</w:t>
      </w:r>
      <w:bookmarkStart w:id="0" w:name="_GoBack"/>
      <w:bookmarkEnd w:id="0"/>
      <w:r w:rsidRPr="00BA6B2D">
        <w:rPr>
          <w:rFonts w:eastAsia="HG丸ｺﾞｼｯｸM-PRO" w:hint="eastAsia"/>
        </w:rPr>
        <w:t>空気の湿りぐあい「湿度」</w:t>
      </w:r>
    </w:p>
    <w:p w14:paraId="46A5F6D2" w14:textId="77777777" w:rsidR="00BA6B2D" w:rsidRPr="00BA6B2D" w:rsidRDefault="00BA6B2D" w:rsidP="00BA6B2D">
      <w:pPr>
        <w:rPr>
          <w:rFonts w:eastAsia="HG丸ｺﾞｼｯｸM-PRO"/>
        </w:rPr>
      </w:pPr>
      <w:r w:rsidRPr="00BA6B2D">
        <w:rPr>
          <w:rFonts w:eastAsia="HG丸ｺﾞｼｯｸM-PRO" w:hint="eastAsia"/>
        </w:rPr>
        <w:t xml:space="preserve">　空気の湿りぐあいを表す値を「湿度」という。</w:t>
      </w:r>
      <w:r w:rsidR="00426A25">
        <w:rPr>
          <w:rFonts w:eastAsia="HG丸ｺﾞｼｯｸM-PRO" w:hint="eastAsia"/>
        </w:rPr>
        <w:t>湿度の表し方のひとつに「相対湿度」があります</w:t>
      </w:r>
      <w:r w:rsidRPr="00BA6B2D">
        <w:rPr>
          <w:rFonts w:eastAsia="HG丸ｺﾞｼｯｸM-PRO" w:hint="eastAsia"/>
        </w:rPr>
        <w:t>。単に「湿度」と呼ぶことが多い</w:t>
      </w:r>
      <w:r w:rsidR="00426A25">
        <w:rPr>
          <w:rFonts w:eastAsia="HG丸ｺﾞｼｯｸM-PRO" w:hint="eastAsia"/>
        </w:rPr>
        <w:t>この値。</w:t>
      </w:r>
      <w:r w:rsidRPr="00BA6B2D">
        <w:rPr>
          <w:rFonts w:eastAsia="HG丸ｺﾞｼｯｸM-PRO" w:hint="eastAsia"/>
        </w:rPr>
        <w:t>湿度は、その気温での飽和水蒸気量を１００％として、空気１</w:t>
      </w:r>
      <w:r w:rsidR="00426A25">
        <w:rPr>
          <w:rFonts w:eastAsia="HG丸ｺﾞｼｯｸM-PRO" w:hint="eastAsia"/>
        </w:rPr>
        <w:t>ｍ</w:t>
      </w:r>
      <w:r w:rsidR="00426A25" w:rsidRPr="00426A25">
        <w:rPr>
          <w:rFonts w:eastAsia="HG丸ｺﾞｼｯｸM-PRO" w:hint="eastAsia"/>
          <w:vertAlign w:val="superscript"/>
        </w:rPr>
        <w:t>３</w:t>
      </w:r>
      <w:r w:rsidRPr="00BA6B2D">
        <w:rPr>
          <w:rFonts w:eastAsia="HG丸ｺﾞｼｯｸM-PRO" w:hint="eastAsia"/>
        </w:rPr>
        <w:t>中に含まれる水蒸気の量が何％にあ</w:t>
      </w:r>
      <w:r w:rsidR="00426A25">
        <w:rPr>
          <w:rFonts w:eastAsia="HG丸ｺﾞｼｯｸM-PRO" w:hint="eastAsia"/>
        </w:rPr>
        <w:t>たるかで表したものです</w:t>
      </w:r>
      <w:r w:rsidRPr="00BA6B2D">
        <w:rPr>
          <w:rFonts w:eastAsia="HG丸ｺﾞｼｯｸM-PRO" w:hint="eastAsia"/>
        </w:rPr>
        <w:t>。</w:t>
      </w:r>
    </w:p>
    <w:p w14:paraId="67FAA1BD" w14:textId="77777777" w:rsidR="00BA6B2D" w:rsidRPr="00BA6B2D" w:rsidRDefault="00BA6B2D" w:rsidP="00BA6B2D">
      <w:pPr>
        <w:rPr>
          <w:rFonts w:eastAsia="HG丸ｺﾞｼｯｸM-PRO"/>
        </w:rPr>
      </w:pPr>
      <w:r w:rsidRPr="00BA6B2D">
        <w:rPr>
          <w:rFonts w:eastAsia="HG丸ｺﾞｼｯｸM-PRO" w:hint="eastAsia"/>
        </w:rPr>
        <w:t xml:space="preserve">　相対湿度〔％〕は、現在空気中に含まれる水蒸気量〔</w:t>
      </w:r>
      <w:r w:rsidR="00426A25">
        <w:rPr>
          <w:rFonts w:eastAsia="HG丸ｺﾞｼｯｸM-PRO" w:hint="eastAsia"/>
        </w:rPr>
        <w:t>ｇ／ｍ</w:t>
      </w:r>
      <w:r w:rsidR="00426A25" w:rsidRPr="00426A25">
        <w:rPr>
          <w:rFonts w:eastAsia="HG丸ｺﾞｼｯｸM-PRO" w:hint="eastAsia"/>
          <w:vertAlign w:val="superscript"/>
        </w:rPr>
        <w:t>３</w:t>
      </w:r>
      <w:r w:rsidRPr="00BA6B2D">
        <w:rPr>
          <w:rFonts w:eastAsia="HG丸ｺﾞｼｯｸM-PRO" w:hint="eastAsia"/>
        </w:rPr>
        <w:t>〕とその温度における飽和水蒸気量〔</w:t>
      </w:r>
      <w:r w:rsidR="00426A25">
        <w:rPr>
          <w:rFonts w:eastAsia="HG丸ｺﾞｼｯｸM-PRO" w:hint="eastAsia"/>
        </w:rPr>
        <w:t>ｇ／ｍ</w:t>
      </w:r>
      <w:r w:rsidR="00426A25" w:rsidRPr="00426A25">
        <w:rPr>
          <w:rFonts w:eastAsia="HG丸ｺﾞｼｯｸM-PRO" w:hint="eastAsia"/>
          <w:vertAlign w:val="superscript"/>
        </w:rPr>
        <w:t>３</w:t>
      </w:r>
      <w:r w:rsidRPr="00BA6B2D">
        <w:rPr>
          <w:rFonts w:eastAsia="HG丸ｺﾞｼｯｸM-PRO" w:hint="eastAsia"/>
        </w:rPr>
        <w:t>〕を使って、次の計算式で求めることができる。</w:t>
      </w:r>
    </w:p>
    <w:p w14:paraId="151BCC7E" w14:textId="77777777" w:rsidR="00BA6B2D" w:rsidRPr="00426A25" w:rsidRDefault="00BA6B2D" w:rsidP="00BA6B2D">
      <w:pPr>
        <w:rPr>
          <w:rFonts w:eastAsia="HG丸ｺﾞｼｯｸM-PRO"/>
        </w:rPr>
      </w:pPr>
    </w:p>
    <w:p w14:paraId="6680C8C6" w14:textId="77777777" w:rsidR="00BA6B2D" w:rsidRPr="00BA6B2D" w:rsidRDefault="00BA6B2D" w:rsidP="00426A25">
      <w:pPr>
        <w:ind w:left="851" w:firstLine="851"/>
        <w:rPr>
          <w:rFonts w:eastAsia="HG丸ｺﾞｼｯｸM-PRO"/>
        </w:rPr>
      </w:pPr>
      <w:r w:rsidRPr="00BA6B2D">
        <w:rPr>
          <w:rFonts w:eastAsia="HG丸ｺﾞｼｯｸM-PRO" w:hint="eastAsia"/>
        </w:rPr>
        <w:t xml:space="preserve">　　　　　　　　　</w:t>
      </w:r>
      <w:r w:rsidR="00426A25">
        <w:rPr>
          <w:rFonts w:eastAsia="HG丸ｺﾞｼｯｸM-PRO" w:hint="eastAsia"/>
        </w:rPr>
        <w:t xml:space="preserve">　</w:t>
      </w:r>
      <w:r w:rsidRPr="00BA6B2D">
        <w:rPr>
          <w:rFonts w:eastAsia="HG丸ｺﾞｼｯｸM-PRO" w:hint="eastAsia"/>
        </w:rPr>
        <w:t>現在空気中に含まれる水蒸気量</w:t>
      </w:r>
    </w:p>
    <w:p w14:paraId="75A34D50" w14:textId="77777777" w:rsidR="00BA6B2D" w:rsidRPr="00BA6B2D" w:rsidRDefault="00BA6B2D" w:rsidP="00426A25">
      <w:pPr>
        <w:ind w:left="851" w:firstLine="851"/>
        <w:rPr>
          <w:rFonts w:eastAsia="HG丸ｺﾞｼｯｸM-PRO"/>
        </w:rPr>
      </w:pPr>
      <w:r w:rsidRPr="00BA6B2D">
        <w:rPr>
          <w:rFonts w:eastAsia="HG丸ｺﾞｼｯｸM-PRO" w:hint="eastAsia"/>
        </w:rPr>
        <w:t>相対湿度〔％〕＝</w:t>
      </w:r>
      <w:r w:rsidR="00426A25">
        <w:rPr>
          <w:rFonts w:eastAsia="HG丸ｺﾞｼｯｸM-PRO" w:hint="eastAsia"/>
        </w:rPr>
        <w:t xml:space="preserve">　</w:t>
      </w:r>
      <w:r w:rsidRPr="00426A25">
        <w:rPr>
          <w:rFonts w:eastAsia="HG丸ｺﾞｼｯｸM-PRO" w:hint="eastAsia"/>
          <w:strike/>
        </w:rPr>
        <w:t xml:space="preserve">　　　　　　　</w:t>
      </w:r>
      <w:r w:rsidR="00426A25">
        <w:rPr>
          <w:rFonts w:eastAsia="HG丸ｺﾞｼｯｸM-PRO" w:hint="eastAsia"/>
          <w:strike/>
        </w:rPr>
        <w:t xml:space="preserve">　　　　　　　</w:t>
      </w:r>
      <w:r w:rsidRPr="00426A25">
        <w:rPr>
          <w:rFonts w:eastAsia="HG丸ｺﾞｼｯｸM-PRO" w:hint="eastAsia"/>
          <w:strike/>
        </w:rPr>
        <w:t xml:space="preserve">　　</w:t>
      </w:r>
      <w:r w:rsidR="00426A25">
        <w:rPr>
          <w:rFonts w:eastAsia="HG丸ｺﾞｼｯｸM-PRO" w:hint="eastAsia"/>
        </w:rPr>
        <w:t xml:space="preserve">　　</w:t>
      </w:r>
      <w:r w:rsidRPr="00BA6B2D">
        <w:rPr>
          <w:rFonts w:eastAsia="HG丸ｺﾞｼｯｸM-PRO" w:hint="eastAsia"/>
        </w:rPr>
        <w:t>×１００</w:t>
      </w:r>
    </w:p>
    <w:p w14:paraId="14D9D9CC" w14:textId="77777777" w:rsidR="00426A25" w:rsidRDefault="00BA6B2D" w:rsidP="00BA6B2D">
      <w:pPr>
        <w:rPr>
          <w:rFonts w:eastAsia="HG丸ｺﾞｼｯｸM-PRO"/>
        </w:rPr>
      </w:pPr>
      <w:r w:rsidRPr="00BA6B2D">
        <w:rPr>
          <w:rFonts w:eastAsia="HG丸ｺﾞｼｯｸM-PRO" w:hint="eastAsia"/>
        </w:rPr>
        <w:t xml:space="preserve">　　　　　　　　</w:t>
      </w:r>
      <w:r w:rsidR="00426A25">
        <w:rPr>
          <w:rFonts w:eastAsia="HG丸ｺﾞｼｯｸM-PRO" w:hint="eastAsia"/>
        </w:rPr>
        <w:tab/>
      </w:r>
      <w:r w:rsidR="00426A25">
        <w:rPr>
          <w:rFonts w:eastAsia="HG丸ｺﾞｼｯｸM-PRO" w:hint="eastAsia"/>
        </w:rPr>
        <w:tab/>
      </w:r>
      <w:r w:rsidR="00426A25">
        <w:rPr>
          <w:rFonts w:eastAsia="HG丸ｺﾞｼｯｸM-PRO" w:hint="eastAsia"/>
        </w:rPr>
        <w:tab/>
      </w:r>
      <w:r w:rsidRPr="00BA6B2D">
        <w:rPr>
          <w:rFonts w:eastAsia="HG丸ｺﾞｼｯｸM-PRO" w:hint="eastAsia"/>
        </w:rPr>
        <w:t xml:space="preserve">　</w:t>
      </w:r>
      <w:r w:rsidR="00426A25">
        <w:rPr>
          <w:rFonts w:eastAsia="HG丸ｺﾞｼｯｸM-PRO" w:hint="eastAsia"/>
        </w:rPr>
        <w:t xml:space="preserve">　</w:t>
      </w:r>
      <w:r w:rsidRPr="00BA6B2D">
        <w:rPr>
          <w:rFonts w:eastAsia="HG丸ｺﾞｼｯｸM-PRO" w:hint="eastAsia"/>
        </w:rPr>
        <w:t>その温度における飽和水蒸気量</w:t>
      </w:r>
    </w:p>
    <w:p w14:paraId="04851199" w14:textId="77777777" w:rsidR="00426A25" w:rsidRDefault="00426A25" w:rsidP="00BA6B2D">
      <w:pPr>
        <w:rPr>
          <w:rFonts w:eastAsia="HG丸ｺﾞｼｯｸM-PRO"/>
        </w:rPr>
      </w:pPr>
    </w:p>
    <w:p w14:paraId="0000CDB0" w14:textId="77777777" w:rsidR="00426A25" w:rsidRDefault="00BA6B2D" w:rsidP="00BA6B2D">
      <w:pPr>
        <w:rPr>
          <w:rFonts w:eastAsia="HG丸ｺﾞｼｯｸM-PRO"/>
        </w:rPr>
      </w:pPr>
      <w:r w:rsidRPr="00BA6B2D">
        <w:rPr>
          <w:rFonts w:eastAsia="HG丸ｺﾞｼｯｸM-PRO" w:hint="eastAsia"/>
        </w:rPr>
        <w:t>《例》気温３０℃の空気の中に１５．２</w:t>
      </w:r>
      <w:r w:rsidR="00426A25">
        <w:rPr>
          <w:rFonts w:eastAsia="HG丸ｺﾞｼｯｸM-PRO" w:hint="eastAsia"/>
        </w:rPr>
        <w:t>ｇ／ｍ</w:t>
      </w:r>
      <w:r w:rsidR="00426A25" w:rsidRPr="00426A25">
        <w:rPr>
          <w:rFonts w:eastAsia="HG丸ｺﾞｼｯｸM-PRO" w:hint="eastAsia"/>
          <w:vertAlign w:val="superscript"/>
        </w:rPr>
        <w:t>３</w:t>
      </w:r>
      <w:r w:rsidRPr="00BA6B2D">
        <w:rPr>
          <w:rFonts w:eastAsia="HG丸ｺﾞｼｯｸM-PRO" w:hint="eastAsia"/>
        </w:rPr>
        <w:t>の水蒸気が含まれているときの湿度は</w:t>
      </w:r>
      <w:r w:rsidR="00426A25">
        <w:rPr>
          <w:rFonts w:eastAsia="HG丸ｺﾞｼｯｸM-PRO" w:hint="eastAsia"/>
        </w:rPr>
        <w:t>何％ですか？</w:t>
      </w:r>
    </w:p>
    <w:p w14:paraId="39DF87C5" w14:textId="77777777" w:rsidR="00426A25" w:rsidRDefault="00426A25" w:rsidP="00BA6B2D">
      <w:pPr>
        <w:rPr>
          <w:rFonts w:eastAsia="HG丸ｺﾞｼｯｸM-PRO"/>
        </w:rPr>
      </w:pPr>
    </w:p>
    <w:p w14:paraId="4F685833" w14:textId="77777777" w:rsidR="00BA6B2D" w:rsidRPr="00BA6B2D" w:rsidRDefault="00426A25" w:rsidP="00426A25">
      <w:pPr>
        <w:ind w:firstLineChars="200" w:firstLine="420"/>
        <w:rPr>
          <w:rFonts w:eastAsia="HG丸ｺﾞｼｯｸM-PRO"/>
        </w:rPr>
      </w:pPr>
      <w:r>
        <w:rPr>
          <w:rFonts w:eastAsia="HG丸ｺﾞｼｯｸM-PRO" w:hint="eastAsia"/>
        </w:rPr>
        <w:t xml:space="preserve">解法　→　</w:t>
      </w:r>
      <w:r w:rsidR="00BA6B2D" w:rsidRPr="00BA6B2D">
        <w:rPr>
          <w:rFonts w:eastAsia="HG丸ｺﾞｼｯｸM-PRO" w:hint="eastAsia"/>
        </w:rPr>
        <w:t>気温３０℃の飽和水蒸気量は３０．４</w:t>
      </w:r>
      <w:r>
        <w:rPr>
          <w:rFonts w:eastAsia="HG丸ｺﾞｼｯｸM-PRO" w:hint="eastAsia"/>
        </w:rPr>
        <w:t>ｇ／ｍ</w:t>
      </w:r>
      <w:r w:rsidRPr="00426A25">
        <w:rPr>
          <w:rFonts w:eastAsia="HG丸ｺﾞｼｯｸM-PRO" w:hint="eastAsia"/>
          <w:vertAlign w:val="superscript"/>
        </w:rPr>
        <w:t>３</w:t>
      </w:r>
      <w:r w:rsidR="00BA6B2D" w:rsidRPr="00BA6B2D">
        <w:rPr>
          <w:rFonts w:eastAsia="HG丸ｺﾞｼｯｸM-PRO" w:hint="eastAsia"/>
        </w:rPr>
        <w:t>なので、</w:t>
      </w:r>
    </w:p>
    <w:p w14:paraId="710C76AA" w14:textId="77777777" w:rsidR="00BA6B2D" w:rsidRDefault="00BA6B2D" w:rsidP="00BA6B2D">
      <w:pPr>
        <w:rPr>
          <w:rFonts w:eastAsia="HG丸ｺﾞｼｯｸM-PRO"/>
        </w:rPr>
      </w:pPr>
    </w:p>
    <w:p w14:paraId="0631454F" w14:textId="77777777" w:rsidR="00BA6B2D" w:rsidRDefault="00BA6B2D" w:rsidP="00426A25">
      <w:pPr>
        <w:ind w:firstLineChars="700" w:firstLine="1470"/>
        <w:rPr>
          <w:rFonts w:eastAsia="HG丸ｺﾞｼｯｸM-PRO"/>
        </w:rPr>
      </w:pPr>
      <w:r w:rsidRPr="00BA6B2D">
        <w:rPr>
          <w:rFonts w:eastAsia="HG丸ｺﾞｼｯｸM-PRO" w:hint="eastAsia"/>
        </w:rPr>
        <w:t>１５．２　÷　３０．４　×　１００　＝　５０で、５０％と求めることができる。</w:t>
      </w:r>
    </w:p>
    <w:p w14:paraId="2B3C8A65" w14:textId="77777777" w:rsidR="006F079A" w:rsidRPr="006F079A" w:rsidRDefault="007F48EC">
      <w:pPr>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２</w:t>
      </w:r>
      <w:r w:rsidR="004C3CD6" w:rsidRPr="009A3CCC">
        <w:rPr>
          <w:rFonts w:ascii="HG丸ｺﾞｼｯｸM-PRO" w:eastAsia="HG丸ｺﾞｼｯｸM-PRO" w:hint="eastAsia"/>
          <w:sz w:val="36"/>
          <w:szCs w:val="36"/>
          <w:u w:val="single"/>
        </w:rPr>
        <w:t xml:space="preserve">年　　組　　番　氏名　</w:t>
      </w:r>
      <w:r w:rsidR="004C3CD6" w:rsidRPr="00B778B6">
        <w:rPr>
          <w:rFonts w:ascii="HG丸ｺﾞｼｯｸM-PRO" w:eastAsia="HG丸ｺﾞｼｯｸM-PRO" w:hint="eastAsia"/>
          <w:sz w:val="36"/>
          <w:szCs w:val="36"/>
          <w:u w:val="single"/>
        </w:rPr>
        <w:t xml:space="preserve">　　　　</w:t>
      </w:r>
      <w:r w:rsidR="004C3CD6" w:rsidRPr="00B778B6">
        <w:rPr>
          <w:rFonts w:ascii="HG丸ｺﾞｼｯｸM-PRO" w:eastAsia="HG丸ｺﾞｼｯｸM-PRO" w:hint="eastAsia"/>
          <w:sz w:val="36"/>
          <w:szCs w:val="36"/>
          <w:u w:val="single"/>
        </w:rPr>
        <w:tab/>
        <w:t xml:space="preserve">　　　　　　　　　</w:t>
      </w:r>
    </w:p>
    <w:sectPr w:rsidR="006F079A" w:rsidRPr="006F079A" w:rsidSect="00366EFE">
      <w:pgSz w:w="11907" w:h="16840" w:code="9"/>
      <w:pgMar w:top="680" w:right="567" w:bottom="680" w:left="851"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542D" w14:textId="77777777" w:rsidR="00FF3D44" w:rsidRDefault="00FF3D44" w:rsidP="004C3CD6">
      <w:r>
        <w:separator/>
      </w:r>
    </w:p>
  </w:endnote>
  <w:endnote w:type="continuationSeparator" w:id="0">
    <w:p w14:paraId="2EF6036F" w14:textId="77777777" w:rsidR="00FF3D44" w:rsidRDefault="00FF3D44" w:rsidP="004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1FCC" w14:textId="77777777" w:rsidR="00FF3D44" w:rsidRDefault="00FF3D44" w:rsidP="004C3CD6">
      <w:r>
        <w:separator/>
      </w:r>
    </w:p>
  </w:footnote>
  <w:footnote w:type="continuationSeparator" w:id="0">
    <w:p w14:paraId="28388CDA" w14:textId="77777777" w:rsidR="00FF3D44" w:rsidRDefault="00FF3D44" w:rsidP="004C3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421"/>
    <w:multiLevelType w:val="singleLevel"/>
    <w:tmpl w:val="1AA6B15A"/>
    <w:lvl w:ilvl="0">
      <w:start w:val="3"/>
      <w:numFmt w:val="bullet"/>
      <w:lvlText w:val="※"/>
      <w:lvlJc w:val="left"/>
      <w:pPr>
        <w:tabs>
          <w:tab w:val="num" w:pos="1065"/>
        </w:tabs>
        <w:ind w:left="1065" w:hanging="210"/>
      </w:pPr>
      <w:rPr>
        <w:rFonts w:hint="eastAsia"/>
      </w:rPr>
    </w:lvl>
  </w:abstractNum>
  <w:abstractNum w:abstractNumId="1" w15:restartNumberingAfterBreak="0">
    <w:nsid w:val="140B2FA2"/>
    <w:multiLevelType w:val="hybridMultilevel"/>
    <w:tmpl w:val="FA1A7EEA"/>
    <w:lvl w:ilvl="0" w:tplc="07C219A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C646F"/>
    <w:multiLevelType w:val="singleLevel"/>
    <w:tmpl w:val="829E7FA6"/>
    <w:lvl w:ilvl="0">
      <w:start w:val="1"/>
      <w:numFmt w:val="decimalEnclosedCircle"/>
      <w:lvlText w:val="%1"/>
      <w:lvlJc w:val="left"/>
      <w:pPr>
        <w:tabs>
          <w:tab w:val="num" w:pos="1065"/>
        </w:tabs>
        <w:ind w:left="1065" w:hanging="210"/>
      </w:pPr>
      <w:rPr>
        <w:rFonts w:hint="eastAsia"/>
      </w:rPr>
    </w:lvl>
  </w:abstractNum>
  <w:abstractNum w:abstractNumId="3" w15:restartNumberingAfterBreak="0">
    <w:nsid w:val="1F62272E"/>
    <w:multiLevelType w:val="singleLevel"/>
    <w:tmpl w:val="99C0D008"/>
    <w:lvl w:ilvl="0">
      <w:start w:val="2"/>
      <w:numFmt w:val="decimalEnclosedCircle"/>
      <w:lvlText w:val="%1"/>
      <w:lvlJc w:val="left"/>
      <w:pPr>
        <w:tabs>
          <w:tab w:val="num" w:pos="840"/>
        </w:tabs>
        <w:ind w:left="840" w:hanging="420"/>
      </w:pPr>
      <w:rPr>
        <w:rFonts w:hint="eastAsia"/>
      </w:rPr>
    </w:lvl>
  </w:abstractNum>
  <w:abstractNum w:abstractNumId="4" w15:restartNumberingAfterBreak="0">
    <w:nsid w:val="2A5242DA"/>
    <w:multiLevelType w:val="singleLevel"/>
    <w:tmpl w:val="E68AD83E"/>
    <w:lvl w:ilvl="0">
      <w:start w:val="1"/>
      <w:numFmt w:val="decimalEnclosedCircle"/>
      <w:lvlText w:val="%1"/>
      <w:lvlJc w:val="left"/>
      <w:pPr>
        <w:tabs>
          <w:tab w:val="num" w:pos="420"/>
        </w:tabs>
        <w:ind w:left="420" w:hanging="420"/>
      </w:pPr>
      <w:rPr>
        <w:rFonts w:hint="eastAsia"/>
      </w:rPr>
    </w:lvl>
  </w:abstractNum>
  <w:abstractNum w:abstractNumId="5" w15:restartNumberingAfterBreak="0">
    <w:nsid w:val="33C67DBC"/>
    <w:multiLevelType w:val="singleLevel"/>
    <w:tmpl w:val="B492E916"/>
    <w:lvl w:ilvl="0">
      <w:start w:val="1"/>
      <w:numFmt w:val="decimalEnclosedCircle"/>
      <w:lvlText w:val="%1"/>
      <w:lvlJc w:val="left"/>
      <w:pPr>
        <w:tabs>
          <w:tab w:val="num" w:pos="420"/>
        </w:tabs>
        <w:ind w:left="420" w:hanging="420"/>
      </w:pPr>
      <w:rPr>
        <w:rFonts w:hint="eastAsia"/>
      </w:rPr>
    </w:lvl>
  </w:abstractNum>
  <w:abstractNum w:abstractNumId="6" w15:restartNumberingAfterBreak="0">
    <w:nsid w:val="6C886E6E"/>
    <w:multiLevelType w:val="singleLevel"/>
    <w:tmpl w:val="5CBADAB4"/>
    <w:lvl w:ilvl="0">
      <w:start w:val="1"/>
      <w:numFmt w:val="decimalEnclosedCircle"/>
      <w:lvlText w:val="%1"/>
      <w:lvlJc w:val="left"/>
      <w:pPr>
        <w:tabs>
          <w:tab w:val="num" w:pos="210"/>
        </w:tabs>
        <w:ind w:left="210" w:hanging="210"/>
      </w:pPr>
      <w:rPr>
        <w:rFonts w:hint="eastAsia"/>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D08"/>
    <w:rsid w:val="001B4A71"/>
    <w:rsid w:val="00297C9A"/>
    <w:rsid w:val="002D2C53"/>
    <w:rsid w:val="00332865"/>
    <w:rsid w:val="00366EFE"/>
    <w:rsid w:val="00373D08"/>
    <w:rsid w:val="003C3663"/>
    <w:rsid w:val="00426A25"/>
    <w:rsid w:val="00497EE6"/>
    <w:rsid w:val="004C3CD6"/>
    <w:rsid w:val="005B5CB7"/>
    <w:rsid w:val="00681D9D"/>
    <w:rsid w:val="006F079A"/>
    <w:rsid w:val="00763F68"/>
    <w:rsid w:val="007846CB"/>
    <w:rsid w:val="00791C96"/>
    <w:rsid w:val="007F48EC"/>
    <w:rsid w:val="008D2A7F"/>
    <w:rsid w:val="00927F41"/>
    <w:rsid w:val="009A0AC4"/>
    <w:rsid w:val="00AC1757"/>
    <w:rsid w:val="00AC7204"/>
    <w:rsid w:val="00B4189B"/>
    <w:rsid w:val="00B83D66"/>
    <w:rsid w:val="00BA6B2D"/>
    <w:rsid w:val="00C5191E"/>
    <w:rsid w:val="00E545CE"/>
    <w:rsid w:val="00FF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A95598"/>
  <w15:docId w15:val="{ABBCA88A-0525-45C7-84AA-C6371B80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2A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CD6"/>
    <w:pPr>
      <w:tabs>
        <w:tab w:val="center" w:pos="4252"/>
        <w:tab w:val="right" w:pos="8504"/>
      </w:tabs>
      <w:snapToGrid w:val="0"/>
    </w:pPr>
  </w:style>
  <w:style w:type="character" w:customStyle="1" w:styleId="a4">
    <w:name w:val="ヘッダー (文字)"/>
    <w:basedOn w:val="a0"/>
    <w:link w:val="a3"/>
    <w:uiPriority w:val="99"/>
    <w:rsid w:val="004C3CD6"/>
    <w:rPr>
      <w:kern w:val="2"/>
      <w:sz w:val="21"/>
    </w:rPr>
  </w:style>
  <w:style w:type="paragraph" w:styleId="a5">
    <w:name w:val="footer"/>
    <w:basedOn w:val="a"/>
    <w:link w:val="a6"/>
    <w:uiPriority w:val="99"/>
    <w:unhideWhenUsed/>
    <w:rsid w:val="004C3CD6"/>
    <w:pPr>
      <w:tabs>
        <w:tab w:val="center" w:pos="4252"/>
        <w:tab w:val="right" w:pos="8504"/>
      </w:tabs>
      <w:snapToGrid w:val="0"/>
    </w:pPr>
  </w:style>
  <w:style w:type="character" w:customStyle="1" w:styleId="a6">
    <w:name w:val="フッター (文字)"/>
    <w:basedOn w:val="a0"/>
    <w:link w:val="a5"/>
    <w:uiPriority w:val="99"/>
    <w:rsid w:val="004C3CD6"/>
    <w:rPr>
      <w:kern w:val="2"/>
      <w:sz w:val="21"/>
    </w:rPr>
  </w:style>
  <w:style w:type="table" w:styleId="a7">
    <w:name w:val="Table Grid"/>
    <w:basedOn w:val="a1"/>
    <w:uiPriority w:val="59"/>
    <w:rsid w:val="00BA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電流と電圧の関係</vt:lpstr>
      <vt:lpstr>電流と電圧の関係</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電流と電圧の関係</dc:title>
  <dc:creator>織笠　洋子</dc:creator>
  <cp:lastModifiedBy>織笠 友彰</cp:lastModifiedBy>
  <cp:revision>3</cp:revision>
  <cp:lastPrinted>2009-02-24T16:24:00Z</cp:lastPrinted>
  <dcterms:created xsi:type="dcterms:W3CDTF">2013-11-25T02:06:00Z</dcterms:created>
  <dcterms:modified xsi:type="dcterms:W3CDTF">2019-11-03T02:47:00Z</dcterms:modified>
</cp:coreProperties>
</file>